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5CD93" w14:textId="77777777" w:rsidR="00731283" w:rsidRPr="00B166EC" w:rsidRDefault="00731283" w:rsidP="00731283">
      <w:pPr>
        <w:pStyle w:val="a3"/>
        <w:spacing w:before="0" w:beforeAutospacing="0" w:after="0" w:line="240" w:lineRule="auto"/>
        <w:jc w:val="right"/>
      </w:pPr>
      <w:r w:rsidRPr="00B166EC">
        <w:t>Приложение</w:t>
      </w:r>
    </w:p>
    <w:p w14:paraId="61148AA5" w14:textId="77777777" w:rsidR="00731283" w:rsidRPr="00B166EC" w:rsidRDefault="00731283" w:rsidP="00731283">
      <w:pPr>
        <w:pStyle w:val="a3"/>
        <w:spacing w:before="0" w:beforeAutospacing="0" w:after="0" w:line="240" w:lineRule="auto"/>
        <w:jc w:val="center"/>
        <w:rPr>
          <w:b/>
          <w:bCs/>
        </w:rPr>
      </w:pPr>
    </w:p>
    <w:p w14:paraId="67714B20" w14:textId="77777777" w:rsidR="00731283" w:rsidRPr="00B166EC" w:rsidRDefault="00731283" w:rsidP="00731283">
      <w:pPr>
        <w:pStyle w:val="a3"/>
        <w:spacing w:before="0" w:beforeAutospacing="0" w:after="0" w:line="240" w:lineRule="auto"/>
        <w:jc w:val="center"/>
        <w:rPr>
          <w:b/>
          <w:bCs/>
        </w:rPr>
      </w:pPr>
    </w:p>
    <w:p w14:paraId="36A583C1" w14:textId="0E2B3FD9" w:rsidR="009F2A4E" w:rsidRDefault="004A62BA" w:rsidP="004272C4">
      <w:pPr>
        <w:pStyle w:val="a3"/>
        <w:numPr>
          <w:ilvl w:val="0"/>
          <w:numId w:val="3"/>
        </w:numPr>
        <w:tabs>
          <w:tab w:val="left" w:pos="426"/>
        </w:tabs>
        <w:spacing w:before="0" w:beforeAutospacing="0" w:after="0" w:line="240" w:lineRule="auto"/>
        <w:ind w:left="0" w:firstLine="0"/>
        <w:jc w:val="center"/>
        <w:rPr>
          <w:b/>
          <w:bCs/>
        </w:rPr>
      </w:pPr>
      <w:bookmarkStart w:id="0" w:name="_GoBack"/>
      <w:bookmarkEnd w:id="0"/>
      <w:r w:rsidRPr="00B166EC">
        <w:rPr>
          <w:b/>
          <w:bCs/>
        </w:rPr>
        <w:t>Показатели, позволяющие определить соответствие закупаемого товара потребностям заказчика</w:t>
      </w:r>
    </w:p>
    <w:p w14:paraId="4D6DF3B5" w14:textId="11CEA0A6" w:rsidR="00937618" w:rsidRDefault="00937618" w:rsidP="00937618">
      <w:pPr>
        <w:pStyle w:val="a3"/>
        <w:spacing w:before="0" w:beforeAutospacing="0" w:after="0" w:line="240" w:lineRule="auto"/>
        <w:jc w:val="center"/>
        <w:rPr>
          <w:b/>
          <w:bCs/>
        </w:rPr>
      </w:pPr>
    </w:p>
    <w:tbl>
      <w:tblPr>
        <w:tblW w:w="9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1960"/>
        <w:gridCol w:w="4438"/>
        <w:gridCol w:w="1368"/>
        <w:gridCol w:w="1499"/>
      </w:tblGrid>
      <w:tr w:rsidR="00937618" w:rsidRPr="00937618" w14:paraId="0D994D2A" w14:textId="77777777" w:rsidTr="00937618">
        <w:trPr>
          <w:trHeight w:val="648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A969" w14:textId="77777777" w:rsidR="00937618" w:rsidRPr="00937618" w:rsidRDefault="00937618">
            <w:pPr>
              <w:jc w:val="center"/>
              <w:rPr>
                <w:rFonts w:eastAsia="Lucida Sans Unicode"/>
              </w:rPr>
            </w:pPr>
            <w:r w:rsidRPr="00937618">
              <w:t>№</w:t>
            </w:r>
            <w:r w:rsidRPr="00937618">
              <w:br/>
              <w:t>п/п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F9B6" w14:textId="77777777" w:rsidR="00937618" w:rsidRPr="00937618" w:rsidRDefault="00937618">
            <w:pPr>
              <w:jc w:val="center"/>
            </w:pPr>
            <w:r w:rsidRPr="00937618">
              <w:t>Наименование товара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896A" w14:textId="77777777" w:rsidR="00937618" w:rsidRPr="00937618" w:rsidRDefault="00937618">
            <w:pPr>
              <w:jc w:val="center"/>
            </w:pPr>
            <w:r w:rsidRPr="00937618">
              <w:t>Характеристики товара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A098" w14:textId="77777777" w:rsidR="00937618" w:rsidRPr="00937618" w:rsidRDefault="00937618">
            <w:pPr>
              <w:jc w:val="center"/>
            </w:pPr>
            <w:r w:rsidRPr="00937618"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AF14" w14:textId="77777777" w:rsidR="00937618" w:rsidRPr="00937618" w:rsidRDefault="00937618">
            <w:pPr>
              <w:jc w:val="center"/>
            </w:pPr>
            <w:r w:rsidRPr="00937618">
              <w:t>Количество</w:t>
            </w:r>
          </w:p>
        </w:tc>
      </w:tr>
      <w:tr w:rsidR="00937618" w:rsidRPr="00937618" w14:paraId="689381D6" w14:textId="77777777" w:rsidTr="00937618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1EEE4" w14:textId="77777777" w:rsidR="00937618" w:rsidRPr="00937618" w:rsidRDefault="00937618">
            <w:pPr>
              <w:jc w:val="center"/>
            </w:pPr>
            <w:r w:rsidRPr="00937618"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6883C" w14:textId="77777777" w:rsidR="00937618" w:rsidRPr="00937618" w:rsidRDefault="00937618">
            <w:r w:rsidRPr="00937618">
              <w:t>Вешалка гардеробная металлическая</w:t>
            </w:r>
          </w:p>
        </w:tc>
        <w:tc>
          <w:tcPr>
            <w:tcW w:w="4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0C64" w14:textId="77777777" w:rsidR="00937618" w:rsidRPr="00937618" w:rsidRDefault="00937618">
            <w:r w:rsidRPr="00937618">
              <w:t xml:space="preserve">Материал каркаса: сталь </w:t>
            </w:r>
          </w:p>
          <w:p w14:paraId="5C78FA58" w14:textId="77777777" w:rsidR="00937618" w:rsidRPr="00937618" w:rsidRDefault="00937618">
            <w:r w:rsidRPr="00937618">
              <w:t>Размеры профиля каркаса: 40х20 мм</w:t>
            </w:r>
          </w:p>
          <w:p w14:paraId="2828EDA5" w14:textId="77777777" w:rsidR="00937618" w:rsidRPr="00937618" w:rsidRDefault="00937618">
            <w:r w:rsidRPr="00937618">
              <w:t xml:space="preserve">Количество шляпных крюков: 38 шт. Количество крюков для пальто: 38 шт. </w:t>
            </w:r>
          </w:p>
          <w:p w14:paraId="45319E18" w14:textId="77777777" w:rsidR="00937618" w:rsidRPr="00937618" w:rsidRDefault="00937618">
            <w:r w:rsidRPr="00937618">
              <w:t>Регулируемые опоры для выравнивания вешалки: наличие</w:t>
            </w:r>
          </w:p>
          <w:p w14:paraId="1B8ADFAE" w14:textId="77777777" w:rsidR="00937618" w:rsidRPr="00937618" w:rsidRDefault="00937618">
            <w:r w:rsidRPr="00937618">
              <w:t>Отверстия для крепления к полу: наличие</w:t>
            </w:r>
          </w:p>
          <w:p w14:paraId="39B3CB56" w14:textId="77777777" w:rsidR="00937618" w:rsidRPr="00937618" w:rsidRDefault="00937618">
            <w:r w:rsidRPr="00937618">
              <w:t>Пластиковые колпачки, закрепленные на крюках: наличие</w:t>
            </w:r>
          </w:p>
          <w:p w14:paraId="418C73C4" w14:textId="77777777" w:rsidR="00937618" w:rsidRPr="00937618" w:rsidRDefault="00937618">
            <w:r w:rsidRPr="00937618">
              <w:t>Габариты мебели, мм:</w:t>
            </w:r>
          </w:p>
          <w:p w14:paraId="4441F1A8" w14:textId="77777777" w:rsidR="00937618" w:rsidRPr="00937618" w:rsidRDefault="00937618">
            <w:r w:rsidRPr="00937618">
              <w:t>в собранном виде: 2000х600х1765h</w:t>
            </w:r>
          </w:p>
          <w:p w14:paraId="30E09080" w14:textId="77777777" w:rsidR="00937618" w:rsidRPr="00937618" w:rsidRDefault="00937618">
            <w:r w:rsidRPr="00937618">
              <w:t>в разобранном виде:</w:t>
            </w:r>
          </w:p>
          <w:p w14:paraId="32144981" w14:textId="77777777" w:rsidR="00937618" w:rsidRPr="00937618" w:rsidRDefault="00937618">
            <w:r w:rsidRPr="00937618">
              <w:t xml:space="preserve"> - стойка, 2 шт.: 600х40х1765h</w:t>
            </w:r>
          </w:p>
          <w:p w14:paraId="4F54ACE2" w14:textId="77777777" w:rsidR="00937618" w:rsidRPr="00937618" w:rsidRDefault="00937618">
            <w:r w:rsidRPr="00937618">
              <w:t xml:space="preserve"> - гребенка: 1960х210х310h </w:t>
            </w:r>
          </w:p>
          <w:p w14:paraId="7E793DD4" w14:textId="77777777" w:rsidR="00937618" w:rsidRPr="00937618" w:rsidRDefault="00937618">
            <w:r w:rsidRPr="00937618">
              <w:t xml:space="preserve"> - стяжка: 1960х20х40h</w:t>
            </w:r>
          </w:p>
          <w:p w14:paraId="0C45E528" w14:textId="77777777" w:rsidR="00937618" w:rsidRPr="00937618" w:rsidRDefault="00937618">
            <w:r w:rsidRPr="00937618">
              <w:t>Цвет: черный</w:t>
            </w:r>
          </w:p>
          <w:p w14:paraId="7074DBD0" w14:textId="77777777" w:rsidR="00937618" w:rsidRPr="00937618" w:rsidRDefault="00937618">
            <w:r w:rsidRPr="00937618">
              <w:t>Внешний вид: в соответствии с Приложением «Эскиз»</w:t>
            </w:r>
          </w:p>
          <w:p w14:paraId="4E21A1D0" w14:textId="77777777" w:rsidR="00937618" w:rsidRPr="00937618" w:rsidRDefault="00937618"/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98E16" w14:textId="77777777" w:rsidR="00937618" w:rsidRPr="00937618" w:rsidRDefault="00937618">
            <w:pPr>
              <w:jc w:val="center"/>
            </w:pPr>
            <w:r w:rsidRPr="00937618"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E6EA" w14:textId="77777777" w:rsidR="00937618" w:rsidRPr="00937618" w:rsidRDefault="00937618">
            <w:pPr>
              <w:jc w:val="center"/>
            </w:pPr>
            <w:r w:rsidRPr="00937618">
              <w:t>3</w:t>
            </w:r>
          </w:p>
        </w:tc>
      </w:tr>
    </w:tbl>
    <w:p w14:paraId="32A4E748" w14:textId="101E8E04" w:rsidR="005E1ABB" w:rsidRDefault="005E1ABB" w:rsidP="00A061EF">
      <w:pPr>
        <w:jc w:val="center"/>
        <w:rPr>
          <w:b/>
        </w:rPr>
      </w:pPr>
    </w:p>
    <w:p w14:paraId="7F3AF73B" w14:textId="77777777" w:rsidR="00937618" w:rsidRDefault="00937618" w:rsidP="00A061EF">
      <w:pPr>
        <w:jc w:val="center"/>
        <w:rPr>
          <w:b/>
        </w:rPr>
      </w:pPr>
    </w:p>
    <w:p w14:paraId="6DE5973C" w14:textId="5007C603" w:rsidR="0003260D" w:rsidRPr="00937618" w:rsidRDefault="0003260D" w:rsidP="004272C4">
      <w:pPr>
        <w:pStyle w:val="a5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center"/>
        <w:rPr>
          <w:rFonts w:eastAsiaTheme="minorHAnsi"/>
          <w:b/>
        </w:rPr>
      </w:pPr>
      <w:r w:rsidRPr="00937618">
        <w:rPr>
          <w:b/>
        </w:rPr>
        <w:t>Функциональные, технические, качественные и эксплуатационные характеристики</w:t>
      </w:r>
    </w:p>
    <w:p w14:paraId="1BE7CDFD" w14:textId="77777777" w:rsidR="0003260D" w:rsidRPr="00B166EC" w:rsidRDefault="0003260D" w:rsidP="0003260D">
      <w:pPr>
        <w:ind w:firstLine="709"/>
        <w:jc w:val="center"/>
        <w:rPr>
          <w:b/>
        </w:rPr>
      </w:pPr>
    </w:p>
    <w:p w14:paraId="1AF70E0A" w14:textId="3EC68816" w:rsidR="005E1ABB" w:rsidRDefault="005E1ABB" w:rsidP="005E1ABB">
      <w:pPr>
        <w:autoSpaceDE w:val="0"/>
        <w:autoSpaceDN w:val="0"/>
        <w:adjustRightInd w:val="0"/>
        <w:ind w:firstLine="567"/>
        <w:jc w:val="both"/>
      </w:pPr>
      <w:r>
        <w:t>1. Поставщик гарантирует, что поставляемый Товар соответствует требованиям, установленным Контрактом.</w:t>
      </w:r>
    </w:p>
    <w:p w14:paraId="12E243DE" w14:textId="7A9DAA52" w:rsidR="005E1ABB" w:rsidRDefault="005E1ABB" w:rsidP="005E1ABB">
      <w:pPr>
        <w:autoSpaceDE w:val="0"/>
        <w:autoSpaceDN w:val="0"/>
        <w:adjustRightInd w:val="0"/>
        <w:ind w:firstLine="567"/>
        <w:jc w:val="both"/>
      </w:pPr>
      <w:r>
        <w:t>2. Поставщик гарантирует Заказчику, что Товар, поставляемый в рамках Контракта, является новым (который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свободен от притязания третьих лиц, не находится под запретом (арестом), в залоге</w:t>
      </w:r>
      <w:r w:rsidR="00937618">
        <w:t>,</w:t>
      </w:r>
      <w:r w:rsidR="00937618" w:rsidRPr="00937618">
        <w:t xml:space="preserve"> </w:t>
      </w:r>
      <w:r w:rsidR="00937618">
        <w:t>с годом выпуска не ранее 2024 года.</w:t>
      </w:r>
    </w:p>
    <w:p w14:paraId="0D5251E6" w14:textId="291ED513" w:rsidR="005E1ABB" w:rsidRDefault="005E1ABB" w:rsidP="005E1ABB">
      <w:pPr>
        <w:autoSpaceDE w:val="0"/>
        <w:autoSpaceDN w:val="0"/>
        <w:adjustRightInd w:val="0"/>
        <w:ind w:firstLine="567"/>
        <w:jc w:val="both"/>
      </w:pPr>
      <w:r>
        <w:t>3. Поставщик гарантирует Заказчику качество поставляемой продукции в пределах гарантийного срока, установленного производителем данного товара, но не менее 12 месяцев со дня поставки товара.</w:t>
      </w:r>
    </w:p>
    <w:p w14:paraId="64E279AA" w14:textId="4194ECC3" w:rsidR="00937618" w:rsidRDefault="00937618" w:rsidP="00937618">
      <w:pPr>
        <w:autoSpaceDE w:val="0"/>
        <w:autoSpaceDN w:val="0"/>
        <w:adjustRightInd w:val="0"/>
        <w:ind w:firstLine="567"/>
        <w:jc w:val="both"/>
      </w:pPr>
      <w:r>
        <w:t xml:space="preserve">4. Доставка товара осуществляется за счет Поставщика. </w:t>
      </w:r>
    </w:p>
    <w:p w14:paraId="3C719E39" w14:textId="599EBAB5" w:rsidR="00937618" w:rsidRDefault="00937618" w:rsidP="00937618">
      <w:pPr>
        <w:autoSpaceDE w:val="0"/>
        <w:autoSpaceDN w:val="0"/>
        <w:adjustRightInd w:val="0"/>
        <w:ind w:firstLine="567"/>
        <w:jc w:val="both"/>
      </w:pPr>
      <w:r>
        <w:t xml:space="preserve">         </w:t>
      </w:r>
    </w:p>
    <w:sectPr w:rsidR="00937618">
      <w:pgSz w:w="11907" w:h="16840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5022FC"/>
    <w:multiLevelType w:val="multilevel"/>
    <w:tmpl w:val="C706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3C3F21"/>
    <w:multiLevelType w:val="hybridMultilevel"/>
    <w:tmpl w:val="D44C2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42D7F"/>
    <w:multiLevelType w:val="hybridMultilevel"/>
    <w:tmpl w:val="579A2596"/>
    <w:lvl w:ilvl="0" w:tplc="7F96321A">
      <w:start w:val="1"/>
      <w:numFmt w:val="decimal"/>
      <w:suff w:val="space"/>
      <w:lvlText w:val="%1."/>
      <w:lvlJc w:val="left"/>
      <w:pPr>
        <w:ind w:left="0" w:firstLine="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0112"/>
    <w:rsid w:val="0003260D"/>
    <w:rsid w:val="000A159B"/>
    <w:rsid w:val="000D3B1C"/>
    <w:rsid w:val="00357EC6"/>
    <w:rsid w:val="0038756E"/>
    <w:rsid w:val="004272C4"/>
    <w:rsid w:val="00460112"/>
    <w:rsid w:val="00495B2C"/>
    <w:rsid w:val="004A62BA"/>
    <w:rsid w:val="0053354E"/>
    <w:rsid w:val="005D5ABE"/>
    <w:rsid w:val="005E1ABB"/>
    <w:rsid w:val="00731283"/>
    <w:rsid w:val="007942AD"/>
    <w:rsid w:val="00937618"/>
    <w:rsid w:val="00990C70"/>
    <w:rsid w:val="009E63ED"/>
    <w:rsid w:val="009F2A4E"/>
    <w:rsid w:val="00A061EF"/>
    <w:rsid w:val="00B166EC"/>
    <w:rsid w:val="00B20757"/>
    <w:rsid w:val="00D2485C"/>
    <w:rsid w:val="00DC421E"/>
    <w:rsid w:val="00F9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5D7104"/>
  <w15:docId w15:val="{D074E2B7-0A23-479E-8D88-D61B791CA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42" w:line="276" w:lineRule="auto"/>
    </w:pPr>
    <w:rPr>
      <w:color w:val="000000"/>
    </w:rPr>
  </w:style>
  <w:style w:type="paragraph" w:customStyle="1" w:styleId="western">
    <w:name w:val="western"/>
    <w:basedOn w:val="a"/>
    <w:uiPriority w:val="99"/>
    <w:pPr>
      <w:spacing w:before="100" w:beforeAutospacing="1" w:after="142" w:line="276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cjk">
    <w:name w:val="cjk"/>
    <w:basedOn w:val="a"/>
    <w:pPr>
      <w:spacing w:before="100" w:beforeAutospacing="1" w:after="142" w:line="276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ctl">
    <w:name w:val="ctl"/>
    <w:basedOn w:val="a"/>
    <w:pPr>
      <w:spacing w:before="100" w:beforeAutospacing="1" w:after="142" w:line="276" w:lineRule="auto"/>
    </w:pPr>
    <w:rPr>
      <w:color w:val="000000"/>
      <w:sz w:val="22"/>
      <w:szCs w:val="22"/>
    </w:rPr>
  </w:style>
  <w:style w:type="paragraph" w:customStyle="1" w:styleId="product-classificationrow">
    <w:name w:val="product-classification__row"/>
    <w:basedOn w:val="a"/>
    <w:rsid w:val="000A159B"/>
    <w:pPr>
      <w:spacing w:before="100" w:beforeAutospacing="1" w:after="100" w:afterAutospacing="1"/>
    </w:pPr>
    <w:rPr>
      <w:rFonts w:eastAsia="Times New Roman"/>
    </w:rPr>
  </w:style>
  <w:style w:type="character" w:customStyle="1" w:styleId="product-classificationfeature">
    <w:name w:val="product-classification__feature"/>
    <w:basedOn w:val="a0"/>
    <w:rsid w:val="000A159B"/>
  </w:style>
  <w:style w:type="character" w:customStyle="1" w:styleId="product-classificationvalues">
    <w:name w:val="product-classification__values"/>
    <w:basedOn w:val="a0"/>
    <w:rsid w:val="000A159B"/>
  </w:style>
  <w:style w:type="character" w:styleId="a4">
    <w:name w:val="Hyperlink"/>
    <w:basedOn w:val="a0"/>
    <w:uiPriority w:val="99"/>
    <w:semiHidden/>
    <w:unhideWhenUsed/>
    <w:rsid w:val="000A159B"/>
    <w:rPr>
      <w:color w:val="0000FF"/>
      <w:u w:val="single"/>
    </w:rPr>
  </w:style>
  <w:style w:type="character" w:customStyle="1" w:styleId="product-classificationunit">
    <w:name w:val="product-classification__unit"/>
    <w:basedOn w:val="a0"/>
    <w:rsid w:val="000A159B"/>
  </w:style>
  <w:style w:type="paragraph" w:customStyle="1" w:styleId="ConsPlusNormal">
    <w:name w:val="ConsPlusNormal"/>
    <w:rsid w:val="0038756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ardmaininfocontent">
    <w:name w:val="cardmaininfo__content"/>
    <w:basedOn w:val="a0"/>
    <w:rsid w:val="0038756E"/>
  </w:style>
  <w:style w:type="paragraph" w:styleId="a5">
    <w:name w:val="List Paragraph"/>
    <w:basedOn w:val="a"/>
    <w:uiPriority w:val="34"/>
    <w:qFormat/>
    <w:rsid w:val="009376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9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Закупка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Закупка</dc:title>
  <dc:creator>Исраилова Э.С.</dc:creator>
  <cp:lastModifiedBy>Малахов</cp:lastModifiedBy>
  <cp:revision>23</cp:revision>
  <cp:lastPrinted>2023-07-21T09:39:00Z</cp:lastPrinted>
  <dcterms:created xsi:type="dcterms:W3CDTF">2023-07-21T09:27:00Z</dcterms:created>
  <dcterms:modified xsi:type="dcterms:W3CDTF">2024-10-24T13:17:00Z</dcterms:modified>
</cp:coreProperties>
</file>