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2C" w:rsidRPr="00EF20D6" w:rsidRDefault="008D342C" w:rsidP="008D342C">
      <w:pPr>
        <w:autoSpaceDE w:val="0"/>
        <w:autoSpaceDN w:val="0"/>
        <w:adjustRightInd w:val="0"/>
        <w:spacing w:after="0" w:line="240" w:lineRule="auto"/>
        <w:jc w:val="center"/>
        <w:rPr>
          <w:rFonts w:ascii="Times New Roman" w:hAnsi="Times New Roman" w:cs="Times New Roman"/>
          <w:b/>
          <w:sz w:val="28"/>
          <w:szCs w:val="28"/>
        </w:rPr>
      </w:pPr>
      <w:bookmarkStart w:id="0" w:name="_GoBack"/>
      <w:bookmarkEnd w:id="0"/>
    </w:p>
    <w:p w:rsidR="008D342C" w:rsidRPr="00EF20D6" w:rsidRDefault="008D342C" w:rsidP="00207C26">
      <w:pPr>
        <w:autoSpaceDE w:val="0"/>
        <w:autoSpaceDN w:val="0"/>
        <w:adjustRightInd w:val="0"/>
        <w:spacing w:after="0" w:line="360" w:lineRule="auto"/>
        <w:jc w:val="center"/>
        <w:rPr>
          <w:rFonts w:ascii="Times New Roman" w:hAnsi="Times New Roman" w:cs="Times New Roman"/>
          <w:b/>
          <w:sz w:val="28"/>
          <w:szCs w:val="28"/>
        </w:rPr>
      </w:pPr>
      <w:r w:rsidRPr="00EF20D6">
        <w:rPr>
          <w:rFonts w:ascii="Times New Roman" w:hAnsi="Times New Roman" w:cs="Times New Roman"/>
          <w:b/>
          <w:sz w:val="28"/>
          <w:szCs w:val="28"/>
        </w:rPr>
        <w:t>Требования к содержанию, составу заявки на участие в закупке в соответствии с Федеральным законом от 05.04.2013 № 44-ФЗ «</w:t>
      </w:r>
      <w:r w:rsidRPr="00EF20D6">
        <w:rPr>
          <w:rFonts w:ascii="Times New Roman" w:hAnsi="Times New Roman" w:cs="Times New Roman"/>
          <w:b/>
          <w:bCs/>
          <w:sz w:val="28"/>
          <w:szCs w:val="28"/>
        </w:rPr>
        <w:t>О контрактной системе в сфере закупок товаров, работ, услуг для обеспечения государственных и муниципальных нужд»</w:t>
      </w:r>
      <w:r w:rsidRPr="00EF20D6">
        <w:rPr>
          <w:rFonts w:ascii="Times New Roman" w:hAnsi="Times New Roman" w:cs="Times New Roman"/>
          <w:b/>
          <w:sz w:val="28"/>
          <w:szCs w:val="28"/>
        </w:rPr>
        <w:t xml:space="preserve"> </w:t>
      </w:r>
      <w:r w:rsidR="008B3ACD" w:rsidRPr="00EF20D6">
        <w:rPr>
          <w:rFonts w:ascii="Times New Roman" w:hAnsi="Times New Roman" w:cs="Times New Roman"/>
          <w:b/>
          <w:sz w:val="28"/>
          <w:szCs w:val="28"/>
        </w:rPr>
        <w:t xml:space="preserve">(далее – Закон о контрактной системе) </w:t>
      </w:r>
      <w:r w:rsidRPr="00EF20D6">
        <w:rPr>
          <w:rFonts w:ascii="Times New Roman" w:hAnsi="Times New Roman" w:cs="Times New Roman"/>
          <w:b/>
          <w:sz w:val="28"/>
          <w:szCs w:val="28"/>
        </w:rPr>
        <w:t>и инструкция по ее заполнению</w:t>
      </w:r>
    </w:p>
    <w:p w:rsidR="008D342C" w:rsidRPr="00EF20D6" w:rsidRDefault="008D342C" w:rsidP="00207C26">
      <w:pPr>
        <w:autoSpaceDE w:val="0"/>
        <w:autoSpaceDN w:val="0"/>
        <w:adjustRightInd w:val="0"/>
        <w:spacing w:after="0" w:line="360" w:lineRule="auto"/>
        <w:jc w:val="center"/>
        <w:rPr>
          <w:rFonts w:ascii="Times New Roman" w:hAnsi="Times New Roman" w:cs="Times New Roman"/>
          <w:b/>
          <w:sz w:val="28"/>
          <w:szCs w:val="28"/>
        </w:rPr>
      </w:pPr>
    </w:p>
    <w:p w:rsidR="008D342C" w:rsidRPr="00EF20D6" w:rsidRDefault="008D342C" w:rsidP="00207C26">
      <w:pPr>
        <w:autoSpaceDE w:val="0"/>
        <w:autoSpaceDN w:val="0"/>
        <w:adjustRightInd w:val="0"/>
        <w:spacing w:after="0" w:line="360" w:lineRule="auto"/>
        <w:jc w:val="center"/>
        <w:rPr>
          <w:rFonts w:ascii="Times New Roman" w:hAnsi="Times New Roman" w:cs="Times New Roman"/>
          <w:b/>
          <w:sz w:val="28"/>
          <w:szCs w:val="28"/>
        </w:rPr>
      </w:pPr>
    </w:p>
    <w:p w:rsidR="008D342C" w:rsidRPr="00EF20D6" w:rsidRDefault="00184FCD" w:rsidP="009B76E5">
      <w:pPr>
        <w:spacing w:line="360" w:lineRule="auto"/>
        <w:jc w:val="center"/>
        <w:rPr>
          <w:rFonts w:ascii="Times New Roman" w:hAnsi="Times New Roman" w:cs="Times New Roman"/>
          <w:b/>
          <w:sz w:val="28"/>
          <w:szCs w:val="28"/>
        </w:rPr>
      </w:pPr>
      <w:r>
        <w:rPr>
          <w:rFonts w:ascii="Times New Roman" w:hAnsi="Times New Roman" w:cs="Times New Roman"/>
          <w:b/>
          <w:sz w:val="28"/>
          <w:szCs w:val="28"/>
          <w:lang w:val="en-US"/>
        </w:rPr>
        <w:t>I</w:t>
      </w:r>
      <w:r>
        <w:rPr>
          <w:rFonts w:ascii="Times New Roman" w:hAnsi="Times New Roman" w:cs="Times New Roman"/>
          <w:b/>
          <w:sz w:val="28"/>
          <w:szCs w:val="28"/>
        </w:rPr>
        <w:t xml:space="preserve">. </w:t>
      </w:r>
      <w:r w:rsidR="008B3ACD" w:rsidRPr="00EF20D6">
        <w:rPr>
          <w:rFonts w:ascii="Times New Roman" w:hAnsi="Times New Roman" w:cs="Times New Roman"/>
          <w:b/>
          <w:sz w:val="28"/>
          <w:szCs w:val="28"/>
        </w:rPr>
        <w:t>Требования к содержанию, составу заявки на участие в закупке</w:t>
      </w:r>
    </w:p>
    <w:p w:rsidR="00AA4220" w:rsidRDefault="000F13B1" w:rsidP="00CC49FB">
      <w:pPr>
        <w:autoSpaceDE w:val="0"/>
        <w:autoSpaceDN w:val="0"/>
        <w:adjustRightInd w:val="0"/>
        <w:spacing w:after="0" w:line="360" w:lineRule="auto"/>
        <w:ind w:firstLine="709"/>
        <w:jc w:val="both"/>
        <w:rPr>
          <w:rFonts w:ascii="Times New Roman" w:hAnsi="Times New Roman" w:cs="Times New Roman"/>
          <w:b/>
          <w:color w:val="000000" w:themeColor="text1"/>
          <w:sz w:val="28"/>
          <w:szCs w:val="28"/>
        </w:rPr>
      </w:pPr>
      <w:bookmarkStart w:id="1" w:name="Par0"/>
      <w:bookmarkEnd w:id="1"/>
      <w:r w:rsidRPr="00631904">
        <w:rPr>
          <w:rFonts w:ascii="Times New Roman" w:hAnsi="Times New Roman" w:cs="Times New Roman"/>
          <w:b/>
          <w:sz w:val="28"/>
          <w:szCs w:val="28"/>
        </w:rPr>
        <w:t>1</w:t>
      </w:r>
      <w:r w:rsidR="0050534D">
        <w:rPr>
          <w:rFonts w:ascii="Times New Roman" w:hAnsi="Times New Roman" w:cs="Times New Roman"/>
          <w:b/>
          <w:sz w:val="28"/>
          <w:szCs w:val="28"/>
        </w:rPr>
        <w:t>.</w:t>
      </w:r>
      <w:r w:rsidRPr="00631904">
        <w:rPr>
          <w:rFonts w:ascii="Times New Roman" w:hAnsi="Times New Roman" w:cs="Times New Roman"/>
          <w:b/>
          <w:sz w:val="28"/>
          <w:szCs w:val="28"/>
        </w:rPr>
        <w:t> З</w:t>
      </w:r>
      <w:r w:rsidRPr="00631904">
        <w:rPr>
          <w:rFonts w:ascii="Times New Roman" w:hAnsi="Times New Roman" w:cs="Times New Roman"/>
          <w:b/>
          <w:color w:val="000000" w:themeColor="text1"/>
          <w:sz w:val="28"/>
          <w:szCs w:val="28"/>
        </w:rPr>
        <w:t xml:space="preserve">аявка должна содержать </w:t>
      </w:r>
      <w:r w:rsidR="00E93A6C" w:rsidRPr="00631904">
        <w:rPr>
          <w:rFonts w:ascii="Times New Roman" w:hAnsi="Times New Roman" w:cs="Times New Roman"/>
          <w:b/>
          <w:color w:val="000000" w:themeColor="text1"/>
          <w:sz w:val="28"/>
          <w:szCs w:val="28"/>
        </w:rPr>
        <w:t xml:space="preserve">следующие </w:t>
      </w:r>
      <w:r w:rsidR="00AA4220" w:rsidRPr="00631904">
        <w:rPr>
          <w:rFonts w:ascii="Times New Roman" w:hAnsi="Times New Roman" w:cs="Times New Roman"/>
          <w:b/>
          <w:color w:val="000000" w:themeColor="text1"/>
          <w:sz w:val="28"/>
          <w:szCs w:val="28"/>
        </w:rPr>
        <w:t>информацию и документы:</w:t>
      </w:r>
    </w:p>
    <w:p w:rsidR="0050534D" w:rsidRPr="00DB4D50" w:rsidRDefault="0050534D" w:rsidP="00CC49FB">
      <w:pPr>
        <w:autoSpaceDE w:val="0"/>
        <w:autoSpaceDN w:val="0"/>
        <w:adjustRightInd w:val="0"/>
        <w:spacing w:after="0" w:line="360" w:lineRule="auto"/>
        <w:ind w:firstLine="709"/>
        <w:jc w:val="both"/>
        <w:rPr>
          <w:rFonts w:ascii="Times New Roman" w:hAnsi="Times New Roman" w:cs="Times New Roman"/>
          <w:bCs/>
          <w:sz w:val="28"/>
          <w:szCs w:val="28"/>
        </w:rPr>
      </w:pPr>
      <w:r w:rsidRPr="00DB4D50">
        <w:rPr>
          <w:rFonts w:ascii="Times New Roman" w:hAnsi="Times New Roman" w:cs="Times New Roman"/>
          <w:color w:val="000000" w:themeColor="text1"/>
          <w:sz w:val="28"/>
          <w:szCs w:val="28"/>
        </w:rPr>
        <w:t xml:space="preserve">1) </w:t>
      </w:r>
      <w:r w:rsidRPr="00DB4D50">
        <w:rPr>
          <w:rFonts w:ascii="Times New Roman" w:hAnsi="Times New Roman" w:cs="Times New Roman"/>
          <w:bCs/>
          <w:sz w:val="28"/>
          <w:szCs w:val="28"/>
        </w:rPr>
        <w:t>информацию и документы об участнике закупки:</w:t>
      </w:r>
    </w:p>
    <w:p w:rsidR="008B3ACD" w:rsidRPr="00631904" w:rsidRDefault="0050534D" w:rsidP="00CC49FB">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w:t>
      </w:r>
      <w:r w:rsidR="006777C1" w:rsidRPr="00631904">
        <w:rPr>
          <w:rFonts w:ascii="Times New Roman" w:hAnsi="Times New Roman" w:cs="Times New Roman"/>
          <w:sz w:val="28"/>
          <w:szCs w:val="28"/>
        </w:rPr>
        <w:t>) </w:t>
      </w:r>
      <w:r w:rsidR="008B3ACD" w:rsidRPr="00631904">
        <w:rPr>
          <w:rFonts w:ascii="Times New Roman" w:hAnsi="Times New Roman" w:cs="Times New Roman"/>
          <w:sz w:val="28"/>
          <w:szCs w:val="28"/>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rsidR="008B3ACD" w:rsidRDefault="0050534D" w:rsidP="009B76E5">
      <w:pPr>
        <w:autoSpaceDE w:val="0"/>
        <w:autoSpaceDN w:val="0"/>
        <w:adjustRightInd w:val="0"/>
        <w:spacing w:after="0" w:line="360" w:lineRule="auto"/>
        <w:ind w:firstLine="709"/>
        <w:jc w:val="both"/>
        <w:rPr>
          <w:rFonts w:ascii="Times New Roman" w:hAnsi="Times New Roman" w:cs="Times New Roman"/>
          <w:sz w:val="28"/>
          <w:szCs w:val="28"/>
        </w:rPr>
      </w:pPr>
      <w:bookmarkStart w:id="2" w:name="Par14"/>
      <w:bookmarkEnd w:id="2"/>
      <w:r>
        <w:rPr>
          <w:rFonts w:ascii="Times New Roman" w:hAnsi="Times New Roman" w:cs="Times New Roman"/>
          <w:sz w:val="28"/>
          <w:szCs w:val="28"/>
        </w:rPr>
        <w:t>б</w:t>
      </w:r>
      <w:r w:rsidR="006777C1" w:rsidRPr="00631904">
        <w:rPr>
          <w:rFonts w:ascii="Times New Roman" w:hAnsi="Times New Roman" w:cs="Times New Roman"/>
          <w:sz w:val="28"/>
          <w:szCs w:val="28"/>
        </w:rPr>
        <w:t>) </w:t>
      </w:r>
      <w:r w:rsidR="008B3ACD" w:rsidRPr="00631904">
        <w:rPr>
          <w:rFonts w:ascii="Times New Roman" w:hAnsi="Times New Roman" w:cs="Times New Roman"/>
          <w:sz w:val="28"/>
          <w:szCs w:val="28"/>
        </w:rPr>
        <w:t>документы,</w:t>
      </w:r>
      <w:r w:rsidR="00BC045C">
        <w:rPr>
          <w:rFonts w:ascii="Times New Roman" w:hAnsi="Times New Roman" w:cs="Times New Roman"/>
          <w:sz w:val="28"/>
          <w:szCs w:val="28"/>
        </w:rPr>
        <w:t xml:space="preserve"> предусмотренные </w:t>
      </w:r>
      <w:r w:rsidR="003C6F27">
        <w:rPr>
          <w:rFonts w:ascii="Times New Roman" w:hAnsi="Times New Roman" w:cs="Times New Roman"/>
          <w:sz w:val="28"/>
          <w:szCs w:val="28"/>
        </w:rPr>
        <w:t>пунктом 4 приложения «Дополнительная информация» к извещению об осуществлении закупки</w:t>
      </w:r>
      <w:r w:rsidR="005720F3">
        <w:rPr>
          <w:rFonts w:ascii="Times New Roman" w:hAnsi="Times New Roman" w:cs="Times New Roman"/>
          <w:color w:val="000000" w:themeColor="text1"/>
          <w:sz w:val="28"/>
          <w:szCs w:val="28"/>
        </w:rPr>
        <w:t>,</w:t>
      </w:r>
      <w:r w:rsidR="008B3ACD" w:rsidRPr="00631904">
        <w:rPr>
          <w:rFonts w:ascii="Times New Roman" w:hAnsi="Times New Roman" w:cs="Times New Roman"/>
          <w:sz w:val="28"/>
          <w:szCs w:val="28"/>
        </w:rPr>
        <w:t xml:space="preserve"> подтверждающие соответствие участника закупки требованиям, установленным </w:t>
      </w:r>
      <w:hyperlink r:id="rId5" w:history="1">
        <w:r w:rsidR="008B3ACD" w:rsidRPr="00631904">
          <w:rPr>
            <w:rFonts w:ascii="Times New Roman" w:hAnsi="Times New Roman" w:cs="Times New Roman"/>
            <w:color w:val="000000" w:themeColor="text1"/>
            <w:sz w:val="28"/>
            <w:szCs w:val="28"/>
          </w:rPr>
          <w:t>пунктом 1 части 1 статьи 31</w:t>
        </w:r>
      </w:hyperlink>
      <w:r w:rsidR="008B3ACD" w:rsidRPr="00631904">
        <w:rPr>
          <w:rFonts w:ascii="Times New Roman" w:hAnsi="Times New Roman" w:cs="Times New Roman"/>
          <w:color w:val="000000" w:themeColor="text1"/>
          <w:sz w:val="28"/>
          <w:szCs w:val="28"/>
        </w:rPr>
        <w:t xml:space="preserve"> </w:t>
      </w:r>
      <w:r w:rsidR="001D314D" w:rsidRPr="00631904">
        <w:rPr>
          <w:rFonts w:ascii="Times New Roman" w:hAnsi="Times New Roman" w:cs="Times New Roman"/>
          <w:color w:val="000000" w:themeColor="text1"/>
          <w:sz w:val="28"/>
          <w:szCs w:val="28"/>
        </w:rPr>
        <w:t>Закона о контрактной системе</w:t>
      </w:r>
      <w:r w:rsidR="003C6F27">
        <w:rPr>
          <w:rFonts w:ascii="Times New Roman" w:hAnsi="Times New Roman" w:cs="Times New Roman"/>
          <w:color w:val="000000" w:themeColor="text1"/>
          <w:sz w:val="28"/>
          <w:szCs w:val="28"/>
        </w:rPr>
        <w:t xml:space="preserve">, </w:t>
      </w:r>
      <w:r w:rsidR="00EA0D60" w:rsidRPr="00EA0D60">
        <w:rPr>
          <w:rFonts w:ascii="Times New Roman" w:hAnsi="Times New Roman" w:cs="Times New Roman"/>
          <w:color w:val="000000" w:themeColor="text1"/>
          <w:sz w:val="28"/>
          <w:szCs w:val="28"/>
        </w:rPr>
        <w:t xml:space="preserve"> </w:t>
      </w:r>
      <w:r w:rsidR="00EA0D60">
        <w:rPr>
          <w:rFonts w:ascii="Times New Roman" w:hAnsi="Times New Roman" w:cs="Times New Roman"/>
          <w:color w:val="000000" w:themeColor="text1"/>
          <w:sz w:val="28"/>
          <w:szCs w:val="28"/>
        </w:rPr>
        <w:t>и</w:t>
      </w:r>
      <w:r w:rsidR="003C6F27">
        <w:rPr>
          <w:rFonts w:ascii="Times New Roman" w:hAnsi="Times New Roman" w:cs="Times New Roman"/>
          <w:color w:val="000000" w:themeColor="text1"/>
          <w:sz w:val="28"/>
          <w:szCs w:val="28"/>
        </w:rPr>
        <w:t xml:space="preserve"> пункт</w:t>
      </w:r>
      <w:r w:rsidR="00EA0D60">
        <w:rPr>
          <w:rFonts w:ascii="Times New Roman" w:hAnsi="Times New Roman" w:cs="Times New Roman"/>
          <w:color w:val="000000" w:themeColor="text1"/>
          <w:sz w:val="28"/>
          <w:szCs w:val="28"/>
        </w:rPr>
        <w:t>ом</w:t>
      </w:r>
      <w:r w:rsidR="003C6F27">
        <w:rPr>
          <w:rFonts w:ascii="Times New Roman" w:hAnsi="Times New Roman" w:cs="Times New Roman"/>
          <w:color w:val="000000" w:themeColor="text1"/>
          <w:sz w:val="28"/>
          <w:szCs w:val="28"/>
        </w:rPr>
        <w:t xml:space="preserve"> 4 приложения «Дополнительная информация» к извещению об осуществлении закупки</w:t>
      </w:r>
      <w:r w:rsidR="008B3ACD" w:rsidRPr="00F27053">
        <w:rPr>
          <w:rFonts w:ascii="Times New Roman" w:hAnsi="Times New Roman" w:cs="Times New Roman"/>
          <w:color w:val="000000" w:themeColor="text1"/>
          <w:sz w:val="28"/>
          <w:szCs w:val="28"/>
        </w:rPr>
        <w:t>,</w:t>
      </w:r>
      <w:r w:rsidR="008B3ACD" w:rsidRPr="00631904">
        <w:rPr>
          <w:rFonts w:ascii="Times New Roman" w:hAnsi="Times New Roman" w:cs="Times New Roman"/>
          <w:color w:val="000000" w:themeColor="text1"/>
          <w:sz w:val="28"/>
          <w:szCs w:val="28"/>
        </w:rPr>
        <w:t xml:space="preserve"> документы, </w:t>
      </w:r>
      <w:r w:rsidR="005720F3">
        <w:rPr>
          <w:rFonts w:ascii="Times New Roman" w:hAnsi="Times New Roman" w:cs="Times New Roman"/>
          <w:sz w:val="28"/>
          <w:szCs w:val="28"/>
        </w:rPr>
        <w:t xml:space="preserve">предусмотренные </w:t>
      </w:r>
      <w:r w:rsidR="003C6F27">
        <w:rPr>
          <w:rFonts w:ascii="Times New Roman" w:hAnsi="Times New Roman" w:cs="Times New Roman"/>
          <w:sz w:val="28"/>
          <w:szCs w:val="28"/>
        </w:rPr>
        <w:t>пунктом 5 приложения «Дополнительная информация» к извещению об осуществлении закупки</w:t>
      </w:r>
      <w:r w:rsidR="005720F3">
        <w:rPr>
          <w:rFonts w:ascii="Times New Roman" w:hAnsi="Times New Roman" w:cs="Times New Roman"/>
          <w:color w:val="000000" w:themeColor="text1"/>
          <w:sz w:val="28"/>
          <w:szCs w:val="28"/>
        </w:rPr>
        <w:t xml:space="preserve">, </w:t>
      </w:r>
      <w:r w:rsidR="008B3ACD" w:rsidRPr="00631904">
        <w:rPr>
          <w:rFonts w:ascii="Times New Roman" w:hAnsi="Times New Roman" w:cs="Times New Roman"/>
          <w:color w:val="000000" w:themeColor="text1"/>
          <w:sz w:val="28"/>
          <w:szCs w:val="28"/>
        </w:rPr>
        <w:t xml:space="preserve">подтверждающие соответствие участника закупки дополнительным требованиям, установленным в соответствии с </w:t>
      </w:r>
      <w:hyperlink r:id="rId6" w:history="1">
        <w:r w:rsidR="008B3ACD" w:rsidRPr="00631904">
          <w:rPr>
            <w:rFonts w:ascii="Times New Roman" w:hAnsi="Times New Roman" w:cs="Times New Roman"/>
            <w:color w:val="000000" w:themeColor="text1"/>
            <w:sz w:val="28"/>
            <w:szCs w:val="28"/>
          </w:rPr>
          <w:t>частями 2</w:t>
        </w:r>
      </w:hyperlink>
      <w:r w:rsidR="008B3ACD" w:rsidRPr="00631904">
        <w:rPr>
          <w:rFonts w:ascii="Times New Roman" w:hAnsi="Times New Roman" w:cs="Times New Roman"/>
          <w:color w:val="000000" w:themeColor="text1"/>
          <w:sz w:val="28"/>
          <w:szCs w:val="28"/>
        </w:rPr>
        <w:t xml:space="preserve"> и </w:t>
      </w:r>
      <w:hyperlink r:id="rId7" w:history="1">
        <w:r w:rsidR="008B3ACD" w:rsidRPr="00631904">
          <w:rPr>
            <w:rFonts w:ascii="Times New Roman" w:hAnsi="Times New Roman" w:cs="Times New Roman"/>
            <w:color w:val="000000" w:themeColor="text1"/>
            <w:sz w:val="28"/>
            <w:szCs w:val="28"/>
          </w:rPr>
          <w:t>2.1</w:t>
        </w:r>
      </w:hyperlink>
      <w:r w:rsidR="008B3ACD" w:rsidRPr="00631904">
        <w:rPr>
          <w:rFonts w:ascii="Times New Roman" w:hAnsi="Times New Roman" w:cs="Times New Roman"/>
          <w:color w:val="000000" w:themeColor="text1"/>
          <w:sz w:val="28"/>
          <w:szCs w:val="28"/>
        </w:rPr>
        <w:t xml:space="preserve"> (при наличии таких требований) </w:t>
      </w:r>
      <w:r w:rsidR="00664945">
        <w:rPr>
          <w:rFonts w:ascii="Times New Roman" w:hAnsi="Times New Roman" w:cs="Times New Roman"/>
          <w:color w:val="000000" w:themeColor="text1"/>
          <w:sz w:val="28"/>
          <w:szCs w:val="28"/>
        </w:rPr>
        <w:t>с</w:t>
      </w:r>
      <w:r w:rsidR="008B3ACD" w:rsidRPr="00631904">
        <w:rPr>
          <w:rFonts w:ascii="Times New Roman" w:hAnsi="Times New Roman" w:cs="Times New Roman"/>
          <w:color w:val="000000" w:themeColor="text1"/>
          <w:sz w:val="28"/>
          <w:szCs w:val="28"/>
        </w:rPr>
        <w:t xml:space="preserve">татьи 31 </w:t>
      </w:r>
      <w:r w:rsidR="001D314D" w:rsidRPr="00631904">
        <w:rPr>
          <w:rFonts w:ascii="Times New Roman" w:hAnsi="Times New Roman" w:cs="Times New Roman"/>
          <w:color w:val="000000" w:themeColor="text1"/>
          <w:sz w:val="28"/>
          <w:szCs w:val="28"/>
        </w:rPr>
        <w:t>Закона о контрактной системе</w:t>
      </w:r>
      <w:r w:rsidR="008B3ACD" w:rsidRPr="00631904">
        <w:rPr>
          <w:rFonts w:ascii="Times New Roman" w:hAnsi="Times New Roman" w:cs="Times New Roman"/>
          <w:color w:val="000000" w:themeColor="text1"/>
          <w:sz w:val="28"/>
          <w:szCs w:val="28"/>
        </w:rPr>
        <w:t xml:space="preserve">, </w:t>
      </w:r>
      <w:r w:rsidR="00EA0D60">
        <w:rPr>
          <w:rFonts w:ascii="Times New Roman" w:hAnsi="Times New Roman" w:cs="Times New Roman"/>
          <w:color w:val="000000" w:themeColor="text1"/>
          <w:sz w:val="28"/>
          <w:szCs w:val="28"/>
        </w:rPr>
        <w:t xml:space="preserve">и пунктом 5 </w:t>
      </w:r>
      <w:r w:rsidR="00EA0D60">
        <w:rPr>
          <w:rFonts w:ascii="Times New Roman" w:hAnsi="Times New Roman" w:cs="Times New Roman"/>
          <w:color w:val="000000" w:themeColor="text1"/>
          <w:sz w:val="28"/>
          <w:szCs w:val="28"/>
        </w:rPr>
        <w:lastRenderedPageBreak/>
        <w:t xml:space="preserve">приложения «Дополнительная информация» к </w:t>
      </w:r>
      <w:r w:rsidR="00F27053" w:rsidRPr="00F27053">
        <w:rPr>
          <w:rFonts w:ascii="Times New Roman" w:hAnsi="Times New Roman" w:cs="Times New Roman"/>
          <w:color w:val="000000" w:themeColor="text1"/>
          <w:sz w:val="28"/>
          <w:szCs w:val="28"/>
        </w:rPr>
        <w:t>извещени</w:t>
      </w:r>
      <w:r w:rsidR="00EA0D60">
        <w:rPr>
          <w:rFonts w:ascii="Times New Roman" w:hAnsi="Times New Roman" w:cs="Times New Roman"/>
          <w:color w:val="000000" w:themeColor="text1"/>
          <w:sz w:val="28"/>
          <w:szCs w:val="28"/>
        </w:rPr>
        <w:t>ю</w:t>
      </w:r>
      <w:r w:rsidR="00F27053" w:rsidRPr="00F27053">
        <w:rPr>
          <w:rFonts w:ascii="Times New Roman" w:hAnsi="Times New Roman" w:cs="Times New Roman"/>
          <w:color w:val="000000" w:themeColor="text1"/>
          <w:sz w:val="28"/>
          <w:szCs w:val="28"/>
        </w:rPr>
        <w:t xml:space="preserve"> об осуществлении закупки</w:t>
      </w:r>
      <w:r w:rsidR="00E91FCA" w:rsidRPr="00F27053">
        <w:rPr>
          <w:rFonts w:ascii="Times New Roman" w:hAnsi="Times New Roman" w:cs="Times New Roman"/>
          <w:color w:val="000000" w:themeColor="text1"/>
          <w:sz w:val="28"/>
          <w:szCs w:val="28"/>
        </w:rPr>
        <w:t>,</w:t>
      </w:r>
      <w:r w:rsidR="00E91FCA">
        <w:rPr>
          <w:rFonts w:ascii="Times New Roman" w:hAnsi="Times New Roman" w:cs="Times New Roman"/>
          <w:color w:val="000000" w:themeColor="text1"/>
          <w:sz w:val="28"/>
          <w:szCs w:val="28"/>
        </w:rPr>
        <w:t xml:space="preserve"> </w:t>
      </w:r>
      <w:r w:rsidR="008B3ACD" w:rsidRPr="00631904">
        <w:rPr>
          <w:rFonts w:ascii="Times New Roman" w:hAnsi="Times New Roman" w:cs="Times New Roman"/>
          <w:color w:val="000000" w:themeColor="text1"/>
          <w:sz w:val="28"/>
          <w:szCs w:val="28"/>
        </w:rPr>
        <w:t>если иное не пре</w:t>
      </w:r>
      <w:r w:rsidR="008B3ACD" w:rsidRPr="00631904">
        <w:rPr>
          <w:rFonts w:ascii="Times New Roman" w:hAnsi="Times New Roman" w:cs="Times New Roman"/>
          <w:sz w:val="28"/>
          <w:szCs w:val="28"/>
        </w:rPr>
        <w:t xml:space="preserve">дусмотрено </w:t>
      </w:r>
      <w:r w:rsidR="001D314D" w:rsidRPr="00631904">
        <w:rPr>
          <w:rFonts w:ascii="Times New Roman" w:hAnsi="Times New Roman" w:cs="Times New Roman"/>
          <w:sz w:val="28"/>
          <w:szCs w:val="28"/>
        </w:rPr>
        <w:t>Законом о контрактной системе</w:t>
      </w:r>
      <w:r w:rsidR="008B3ACD" w:rsidRPr="00631904">
        <w:rPr>
          <w:rFonts w:ascii="Times New Roman" w:hAnsi="Times New Roman" w:cs="Times New Roman"/>
          <w:sz w:val="28"/>
          <w:szCs w:val="28"/>
        </w:rPr>
        <w:t>;</w:t>
      </w:r>
    </w:p>
    <w:p w:rsidR="008B3ACD" w:rsidRPr="00631904" w:rsidRDefault="0050534D" w:rsidP="009B76E5">
      <w:pPr>
        <w:autoSpaceDE w:val="0"/>
        <w:autoSpaceDN w:val="0"/>
        <w:adjustRightInd w:val="0"/>
        <w:spacing w:after="0" w:line="360" w:lineRule="auto"/>
        <w:ind w:firstLine="709"/>
        <w:jc w:val="both"/>
        <w:rPr>
          <w:rFonts w:ascii="Times New Roman" w:hAnsi="Times New Roman" w:cs="Times New Roman"/>
          <w:sz w:val="28"/>
          <w:szCs w:val="28"/>
        </w:rPr>
      </w:pPr>
      <w:bookmarkStart w:id="3" w:name="Par15"/>
      <w:bookmarkEnd w:id="3"/>
      <w:r>
        <w:rPr>
          <w:rFonts w:ascii="Times New Roman" w:hAnsi="Times New Roman" w:cs="Times New Roman"/>
          <w:sz w:val="28"/>
          <w:szCs w:val="28"/>
        </w:rPr>
        <w:t>в</w:t>
      </w:r>
      <w:r w:rsidR="006777C1" w:rsidRPr="00631904">
        <w:rPr>
          <w:rFonts w:ascii="Times New Roman" w:hAnsi="Times New Roman" w:cs="Times New Roman"/>
          <w:sz w:val="28"/>
          <w:szCs w:val="28"/>
        </w:rPr>
        <w:t>) </w:t>
      </w:r>
      <w:r w:rsidR="008B3ACD" w:rsidRPr="00631904">
        <w:rPr>
          <w:rFonts w:ascii="Times New Roman" w:hAnsi="Times New Roman" w:cs="Times New Roman"/>
          <w:sz w:val="28"/>
          <w:szCs w:val="28"/>
        </w:rPr>
        <w:t>деклараци</w:t>
      </w:r>
      <w:r w:rsidR="00C9731E">
        <w:rPr>
          <w:rFonts w:ascii="Times New Roman" w:hAnsi="Times New Roman" w:cs="Times New Roman"/>
          <w:sz w:val="28"/>
          <w:szCs w:val="28"/>
        </w:rPr>
        <w:t>ю</w:t>
      </w:r>
      <w:r w:rsidR="008B3ACD" w:rsidRPr="00631904">
        <w:rPr>
          <w:rFonts w:ascii="Times New Roman" w:hAnsi="Times New Roman" w:cs="Times New Roman"/>
          <w:sz w:val="28"/>
          <w:szCs w:val="28"/>
        </w:rPr>
        <w:t xml:space="preserve"> о соответствии участника закупки требованиям, установленным </w:t>
      </w:r>
      <w:hyperlink r:id="rId8" w:history="1">
        <w:r w:rsidR="008B3ACD" w:rsidRPr="00631904">
          <w:rPr>
            <w:rFonts w:ascii="Times New Roman" w:hAnsi="Times New Roman" w:cs="Times New Roman"/>
            <w:color w:val="000000" w:themeColor="text1"/>
            <w:sz w:val="28"/>
            <w:szCs w:val="28"/>
          </w:rPr>
          <w:t>пунктами 3</w:t>
        </w:r>
      </w:hyperlink>
      <w:r w:rsidR="008B3ACD" w:rsidRPr="00631904">
        <w:rPr>
          <w:rFonts w:ascii="Times New Roman" w:hAnsi="Times New Roman" w:cs="Times New Roman"/>
          <w:color w:val="000000" w:themeColor="text1"/>
          <w:sz w:val="28"/>
          <w:szCs w:val="28"/>
        </w:rPr>
        <w:t xml:space="preserve"> - </w:t>
      </w:r>
      <w:hyperlink r:id="rId9" w:history="1">
        <w:r w:rsidR="008B3ACD" w:rsidRPr="00631904">
          <w:rPr>
            <w:rFonts w:ascii="Times New Roman" w:hAnsi="Times New Roman" w:cs="Times New Roman"/>
            <w:color w:val="000000" w:themeColor="text1"/>
            <w:sz w:val="28"/>
            <w:szCs w:val="28"/>
          </w:rPr>
          <w:t>5</w:t>
        </w:r>
      </w:hyperlink>
      <w:r w:rsidR="008B3ACD" w:rsidRPr="00631904">
        <w:rPr>
          <w:rFonts w:ascii="Times New Roman" w:hAnsi="Times New Roman" w:cs="Times New Roman"/>
          <w:color w:val="000000" w:themeColor="text1"/>
          <w:sz w:val="28"/>
          <w:szCs w:val="28"/>
        </w:rPr>
        <w:t xml:space="preserve">, </w:t>
      </w:r>
      <w:hyperlink r:id="rId10" w:history="1">
        <w:r w:rsidR="008B3ACD" w:rsidRPr="00631904">
          <w:rPr>
            <w:rFonts w:ascii="Times New Roman" w:hAnsi="Times New Roman" w:cs="Times New Roman"/>
            <w:color w:val="000000" w:themeColor="text1"/>
            <w:sz w:val="28"/>
            <w:szCs w:val="28"/>
          </w:rPr>
          <w:t>7</w:t>
        </w:r>
      </w:hyperlink>
      <w:r w:rsidR="008B3ACD" w:rsidRPr="00631904">
        <w:rPr>
          <w:rFonts w:ascii="Times New Roman" w:hAnsi="Times New Roman" w:cs="Times New Roman"/>
          <w:color w:val="000000" w:themeColor="text1"/>
          <w:sz w:val="28"/>
          <w:szCs w:val="28"/>
        </w:rPr>
        <w:t xml:space="preserve"> - </w:t>
      </w:r>
      <w:hyperlink r:id="rId11" w:history="1">
        <w:r w:rsidR="008B3ACD" w:rsidRPr="00631904">
          <w:rPr>
            <w:rFonts w:ascii="Times New Roman" w:hAnsi="Times New Roman" w:cs="Times New Roman"/>
            <w:color w:val="000000" w:themeColor="text1"/>
            <w:sz w:val="28"/>
            <w:szCs w:val="28"/>
          </w:rPr>
          <w:t>11 части 1 статьи 31</w:t>
        </w:r>
      </w:hyperlink>
      <w:r w:rsidR="008B3ACD" w:rsidRPr="00631904">
        <w:rPr>
          <w:rFonts w:ascii="Times New Roman" w:hAnsi="Times New Roman" w:cs="Times New Roman"/>
          <w:color w:val="000000" w:themeColor="text1"/>
          <w:sz w:val="28"/>
          <w:szCs w:val="28"/>
        </w:rPr>
        <w:t xml:space="preserve"> </w:t>
      </w:r>
      <w:r w:rsidR="004E3D4F" w:rsidRPr="00631904">
        <w:rPr>
          <w:rFonts w:ascii="Times New Roman" w:hAnsi="Times New Roman" w:cs="Times New Roman"/>
          <w:color w:val="000000" w:themeColor="text1"/>
          <w:sz w:val="28"/>
          <w:szCs w:val="28"/>
        </w:rPr>
        <w:t>За</w:t>
      </w:r>
      <w:r w:rsidR="004E3D4F" w:rsidRPr="00631904">
        <w:rPr>
          <w:rFonts w:ascii="Times New Roman" w:hAnsi="Times New Roman" w:cs="Times New Roman"/>
          <w:sz w:val="28"/>
          <w:szCs w:val="28"/>
        </w:rPr>
        <w:t>кона о контрактной системе</w:t>
      </w:r>
      <w:r w:rsidR="008B3ACD" w:rsidRPr="00631904">
        <w:rPr>
          <w:rFonts w:ascii="Times New Roman" w:hAnsi="Times New Roman" w:cs="Times New Roman"/>
          <w:sz w:val="28"/>
          <w:szCs w:val="28"/>
        </w:rPr>
        <w:t>;</w:t>
      </w:r>
    </w:p>
    <w:p w:rsidR="008B3ACD" w:rsidRDefault="0050534D" w:rsidP="009B76E5">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w:t>
      </w:r>
      <w:r w:rsidR="006777C1" w:rsidRPr="00631904">
        <w:rPr>
          <w:rFonts w:ascii="Times New Roman" w:hAnsi="Times New Roman" w:cs="Times New Roman"/>
          <w:sz w:val="28"/>
          <w:szCs w:val="28"/>
        </w:rPr>
        <w:t>) </w:t>
      </w:r>
      <w:r w:rsidR="008B3ACD" w:rsidRPr="00631904">
        <w:rPr>
          <w:rFonts w:ascii="Times New Roman" w:hAnsi="Times New Roman" w:cs="Times New Roman"/>
          <w:sz w:val="28"/>
          <w:szCs w:val="28"/>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w:t>
      </w:r>
      <w:r w:rsidR="00AA4220" w:rsidRPr="00631904">
        <w:rPr>
          <w:rFonts w:ascii="Times New Roman" w:hAnsi="Times New Roman" w:cs="Times New Roman"/>
          <w:sz w:val="28"/>
          <w:szCs w:val="28"/>
        </w:rPr>
        <w:t>ется после заключения контракта.</w:t>
      </w:r>
    </w:p>
    <w:p w:rsidR="0002170C" w:rsidRPr="00631904" w:rsidRDefault="0002170C" w:rsidP="009B76E5">
      <w:pPr>
        <w:autoSpaceDE w:val="0"/>
        <w:autoSpaceDN w:val="0"/>
        <w:adjustRightInd w:val="0"/>
        <w:spacing w:after="0" w:line="360" w:lineRule="auto"/>
        <w:ind w:firstLine="709"/>
        <w:jc w:val="both"/>
        <w:rPr>
          <w:rFonts w:ascii="Times New Roman" w:hAnsi="Times New Roman" w:cs="Times New Roman"/>
          <w:sz w:val="28"/>
          <w:szCs w:val="28"/>
        </w:rPr>
      </w:pPr>
    </w:p>
    <w:p w:rsidR="008B3ACD" w:rsidRPr="00DB4D50" w:rsidRDefault="0050534D" w:rsidP="009B76E5">
      <w:pPr>
        <w:autoSpaceDE w:val="0"/>
        <w:autoSpaceDN w:val="0"/>
        <w:adjustRightInd w:val="0"/>
        <w:spacing w:after="0" w:line="360" w:lineRule="auto"/>
        <w:ind w:firstLine="709"/>
        <w:jc w:val="both"/>
        <w:rPr>
          <w:rFonts w:ascii="Times New Roman" w:hAnsi="Times New Roman" w:cs="Times New Roman"/>
          <w:sz w:val="28"/>
          <w:szCs w:val="28"/>
        </w:rPr>
      </w:pPr>
      <w:r w:rsidRPr="00DB4D50">
        <w:rPr>
          <w:rFonts w:ascii="Times New Roman" w:hAnsi="Times New Roman" w:cs="Times New Roman"/>
          <w:sz w:val="28"/>
          <w:szCs w:val="28"/>
        </w:rPr>
        <w:t>2</w:t>
      </w:r>
      <w:r w:rsidR="008B3ACD" w:rsidRPr="00DB4D50">
        <w:rPr>
          <w:rFonts w:ascii="Times New Roman" w:hAnsi="Times New Roman" w:cs="Times New Roman"/>
          <w:sz w:val="28"/>
          <w:szCs w:val="28"/>
        </w:rPr>
        <w:t>) предложение участника закупки в отношении объекта закупки:</w:t>
      </w:r>
    </w:p>
    <w:p w:rsidR="008B3ACD" w:rsidRPr="0051341F" w:rsidRDefault="008B3ACD" w:rsidP="00987958">
      <w:pPr>
        <w:autoSpaceDN w:val="0"/>
        <w:spacing w:after="0" w:line="360" w:lineRule="auto"/>
        <w:ind w:firstLine="709"/>
        <w:jc w:val="both"/>
        <w:textAlignment w:val="baseline"/>
        <w:rPr>
          <w:rFonts w:ascii="Times New Roman" w:hAnsi="Times New Roman" w:cs="Times New Roman"/>
          <w:sz w:val="28"/>
          <w:szCs w:val="28"/>
        </w:rPr>
      </w:pPr>
      <w:bookmarkStart w:id="4" w:name="Par19"/>
      <w:bookmarkEnd w:id="4"/>
      <w:r w:rsidRPr="00631904">
        <w:rPr>
          <w:rFonts w:ascii="Times New Roman" w:hAnsi="Times New Roman" w:cs="Times New Roman"/>
          <w:sz w:val="28"/>
          <w:szCs w:val="28"/>
        </w:rPr>
        <w:t>а</w:t>
      </w:r>
      <w:r w:rsidRPr="00631904">
        <w:rPr>
          <w:rFonts w:ascii="Times New Roman" w:hAnsi="Times New Roman" w:cs="Times New Roman"/>
          <w:color w:val="000000" w:themeColor="text1"/>
          <w:sz w:val="28"/>
          <w:szCs w:val="28"/>
        </w:rPr>
        <w:t xml:space="preserve">) с учетом положений </w:t>
      </w:r>
      <w:r w:rsidR="00114F4B" w:rsidRPr="00631904">
        <w:rPr>
          <w:rFonts w:ascii="Times New Roman" w:hAnsi="Times New Roman" w:cs="Times New Roman"/>
          <w:color w:val="000000" w:themeColor="text1"/>
          <w:sz w:val="28"/>
          <w:szCs w:val="28"/>
        </w:rPr>
        <w:t xml:space="preserve">пункта 2 </w:t>
      </w:r>
      <w:r w:rsidR="00103491">
        <w:rPr>
          <w:rFonts w:ascii="Times New Roman" w:hAnsi="Times New Roman" w:cs="Times New Roman"/>
          <w:color w:val="000000" w:themeColor="text1"/>
          <w:sz w:val="28"/>
          <w:szCs w:val="28"/>
        </w:rPr>
        <w:t xml:space="preserve">раздела </w:t>
      </w:r>
      <w:r w:rsidR="00103491">
        <w:rPr>
          <w:rFonts w:ascii="Times New Roman" w:hAnsi="Times New Roman" w:cs="Times New Roman"/>
          <w:color w:val="000000" w:themeColor="text1"/>
          <w:sz w:val="28"/>
          <w:szCs w:val="28"/>
          <w:lang w:val="en-US"/>
        </w:rPr>
        <w:t>I</w:t>
      </w:r>
      <w:r w:rsidR="00103491" w:rsidRPr="00103491">
        <w:rPr>
          <w:rFonts w:ascii="Times New Roman" w:hAnsi="Times New Roman" w:cs="Times New Roman"/>
          <w:color w:val="000000" w:themeColor="text1"/>
          <w:sz w:val="28"/>
          <w:szCs w:val="28"/>
        </w:rPr>
        <w:t xml:space="preserve"> </w:t>
      </w:r>
      <w:r w:rsidR="00114F4B" w:rsidRPr="00631904">
        <w:rPr>
          <w:rFonts w:ascii="Times New Roman" w:hAnsi="Times New Roman" w:cs="Times New Roman"/>
          <w:color w:val="000000" w:themeColor="text1"/>
          <w:sz w:val="28"/>
          <w:szCs w:val="28"/>
        </w:rPr>
        <w:t>настоящего приложения</w:t>
      </w:r>
      <w:r w:rsidRPr="00631904">
        <w:rPr>
          <w:rFonts w:ascii="Times New Roman" w:hAnsi="Times New Roman" w:cs="Times New Roman"/>
          <w:color w:val="000000" w:themeColor="text1"/>
          <w:sz w:val="28"/>
          <w:szCs w:val="28"/>
        </w:rPr>
        <w:t xml:space="preserve"> характеристики предлагаемого участником закупки товара, соответствующие показателям, установленным в описании объекта закупки</w:t>
      </w:r>
      <w:r w:rsidR="00987958">
        <w:rPr>
          <w:rFonts w:ascii="Times New Roman" w:hAnsi="Times New Roman" w:cs="Times New Roman"/>
          <w:color w:val="000000" w:themeColor="text1"/>
          <w:sz w:val="28"/>
          <w:szCs w:val="28"/>
        </w:rPr>
        <w:t xml:space="preserve"> </w:t>
      </w:r>
      <w:r w:rsidR="00987958">
        <w:rPr>
          <w:rFonts w:ascii="Times New Roman" w:hAnsi="Times New Roman" w:cs="Times New Roman"/>
          <w:sz w:val="28"/>
          <w:szCs w:val="28"/>
        </w:rPr>
        <w:t>- в приложении</w:t>
      </w:r>
      <w:r w:rsidR="00987958" w:rsidRPr="00EF20D6">
        <w:rPr>
          <w:rFonts w:ascii="Times New Roman" w:hAnsi="Times New Roman" w:cs="Times New Roman"/>
          <w:sz w:val="28"/>
          <w:szCs w:val="28"/>
        </w:rPr>
        <w:t xml:space="preserve"> </w:t>
      </w:r>
      <w:r w:rsidR="00987958">
        <w:rPr>
          <w:rFonts w:ascii="Times New Roman" w:hAnsi="Times New Roman" w:cs="Times New Roman"/>
          <w:sz w:val="28"/>
          <w:szCs w:val="28"/>
        </w:rPr>
        <w:t>«Показатели товаров»</w:t>
      </w:r>
      <w:r w:rsidR="00987958" w:rsidRPr="00EF20D6">
        <w:rPr>
          <w:rFonts w:ascii="Times New Roman" w:hAnsi="Times New Roman" w:cs="Times New Roman"/>
          <w:sz w:val="28"/>
          <w:szCs w:val="28"/>
        </w:rPr>
        <w:t xml:space="preserve"> к изв</w:t>
      </w:r>
      <w:r w:rsidR="00987958">
        <w:rPr>
          <w:rFonts w:ascii="Times New Roman" w:hAnsi="Times New Roman" w:cs="Times New Roman"/>
          <w:sz w:val="28"/>
          <w:szCs w:val="28"/>
        </w:rPr>
        <w:t xml:space="preserve">ещению об осуществлении закупки </w:t>
      </w:r>
      <w:r w:rsidR="00987958" w:rsidRPr="00FF6D4A">
        <w:rPr>
          <w:rFonts w:ascii="Times New Roman" w:hAnsi="Times New Roman" w:cs="Times New Roman"/>
          <w:color w:val="000000" w:themeColor="text1"/>
          <w:sz w:val="28"/>
          <w:szCs w:val="28"/>
        </w:rPr>
        <w:t>(</w:t>
      </w:r>
      <w:r w:rsidR="00987958">
        <w:rPr>
          <w:rFonts w:ascii="Times New Roman" w:hAnsi="Times New Roman" w:cs="Times New Roman"/>
          <w:color w:val="000000" w:themeColor="text1"/>
          <w:sz w:val="28"/>
          <w:szCs w:val="28"/>
        </w:rPr>
        <w:t xml:space="preserve">если подраздел «Описание объекта закупки» раздела «Перечень прикрепленных документов» извещения об осуществлении закупки содержит </w:t>
      </w:r>
      <w:r w:rsidR="00987958" w:rsidRPr="00FF6D4A">
        <w:rPr>
          <w:rFonts w:ascii="Times New Roman" w:hAnsi="Times New Roman" w:cs="Times New Roman"/>
          <w:color w:val="000000" w:themeColor="text1"/>
          <w:sz w:val="28"/>
          <w:szCs w:val="28"/>
        </w:rPr>
        <w:t xml:space="preserve">приложение </w:t>
      </w:r>
      <w:r w:rsidR="00987958">
        <w:rPr>
          <w:rFonts w:ascii="Times New Roman" w:hAnsi="Times New Roman" w:cs="Times New Roman"/>
          <w:color w:val="000000" w:themeColor="text1"/>
          <w:sz w:val="28"/>
          <w:szCs w:val="28"/>
        </w:rPr>
        <w:t>«Показатели товаров»</w:t>
      </w:r>
      <w:r w:rsidR="00987958" w:rsidRPr="00FF6D4A">
        <w:rPr>
          <w:rFonts w:ascii="Times New Roman" w:hAnsi="Times New Roman" w:cs="Times New Roman"/>
          <w:color w:val="000000" w:themeColor="text1"/>
          <w:sz w:val="28"/>
          <w:szCs w:val="28"/>
        </w:rPr>
        <w:t>)</w:t>
      </w:r>
      <w:r w:rsidR="00987958">
        <w:rPr>
          <w:rFonts w:ascii="Times New Roman" w:hAnsi="Times New Roman" w:cs="Times New Roman"/>
          <w:color w:val="000000" w:themeColor="text1"/>
          <w:sz w:val="28"/>
          <w:szCs w:val="28"/>
        </w:rPr>
        <w:t xml:space="preserve">, </w:t>
      </w:r>
      <w:r w:rsidRPr="00FF6D4A">
        <w:rPr>
          <w:rFonts w:ascii="Times New Roman" w:hAnsi="Times New Roman" w:cs="Times New Roman"/>
          <w:color w:val="000000" w:themeColor="text1"/>
          <w:sz w:val="28"/>
          <w:szCs w:val="28"/>
        </w:rPr>
        <w:t>товарный знак (пр</w:t>
      </w:r>
      <w:r w:rsidRPr="00631904">
        <w:rPr>
          <w:rFonts w:ascii="Times New Roman" w:hAnsi="Times New Roman" w:cs="Times New Roman"/>
          <w:color w:val="000000" w:themeColor="text1"/>
          <w:sz w:val="28"/>
          <w:szCs w:val="28"/>
        </w:rPr>
        <w:t>и наличии у товара товарного знака);</w:t>
      </w:r>
    </w:p>
    <w:p w:rsidR="008B3ACD" w:rsidRPr="00631904" w:rsidRDefault="008B3ACD" w:rsidP="009B76E5">
      <w:pPr>
        <w:autoSpaceDE w:val="0"/>
        <w:autoSpaceDN w:val="0"/>
        <w:adjustRightInd w:val="0"/>
        <w:spacing w:after="0" w:line="360" w:lineRule="auto"/>
        <w:ind w:firstLine="709"/>
        <w:jc w:val="both"/>
        <w:rPr>
          <w:rFonts w:ascii="Times New Roman" w:hAnsi="Times New Roman" w:cs="Times New Roman"/>
          <w:sz w:val="28"/>
          <w:szCs w:val="28"/>
        </w:rPr>
      </w:pPr>
      <w:bookmarkStart w:id="5" w:name="Par20"/>
      <w:bookmarkEnd w:id="5"/>
      <w:r w:rsidRPr="00631904">
        <w:rPr>
          <w:rFonts w:ascii="Times New Roman" w:hAnsi="Times New Roman" w:cs="Times New Roman"/>
          <w:sz w:val="28"/>
          <w:szCs w:val="28"/>
        </w:rPr>
        <w:t xml:space="preserve">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w:t>
      </w:r>
      <w:r w:rsidR="00D01A76" w:rsidRPr="00631904">
        <w:rPr>
          <w:rFonts w:ascii="Times New Roman" w:hAnsi="Times New Roman" w:cs="Times New Roman"/>
          <w:color w:val="000000" w:themeColor="text1"/>
          <w:sz w:val="28"/>
          <w:szCs w:val="28"/>
        </w:rPr>
        <w:t xml:space="preserve">пункта 2 </w:t>
      </w:r>
      <w:r w:rsidR="004A6B22">
        <w:rPr>
          <w:rFonts w:ascii="Times New Roman" w:hAnsi="Times New Roman" w:cs="Times New Roman"/>
          <w:color w:val="000000" w:themeColor="text1"/>
          <w:sz w:val="28"/>
          <w:szCs w:val="28"/>
        </w:rPr>
        <w:t xml:space="preserve">раздела </w:t>
      </w:r>
      <w:r w:rsidR="004A6B22">
        <w:rPr>
          <w:rFonts w:ascii="Times New Roman" w:hAnsi="Times New Roman" w:cs="Times New Roman"/>
          <w:color w:val="000000" w:themeColor="text1"/>
          <w:sz w:val="28"/>
          <w:szCs w:val="28"/>
          <w:lang w:val="en-US"/>
        </w:rPr>
        <w:t>I</w:t>
      </w:r>
      <w:r w:rsidR="004A6B22">
        <w:rPr>
          <w:rFonts w:ascii="Times New Roman" w:hAnsi="Times New Roman" w:cs="Times New Roman"/>
          <w:color w:val="000000" w:themeColor="text1"/>
          <w:sz w:val="28"/>
          <w:szCs w:val="28"/>
        </w:rPr>
        <w:t xml:space="preserve"> </w:t>
      </w:r>
      <w:r w:rsidR="00D01A76" w:rsidRPr="00631904">
        <w:rPr>
          <w:rFonts w:ascii="Times New Roman" w:hAnsi="Times New Roman" w:cs="Times New Roman"/>
          <w:color w:val="000000" w:themeColor="text1"/>
          <w:sz w:val="28"/>
          <w:szCs w:val="28"/>
        </w:rPr>
        <w:t>настоящего приложения</w:t>
      </w:r>
      <w:r w:rsidRPr="00631904">
        <w:rPr>
          <w:rFonts w:ascii="Times New Roman" w:hAnsi="Times New Roman" w:cs="Times New Roman"/>
          <w:sz w:val="28"/>
          <w:szCs w:val="28"/>
        </w:rPr>
        <w:t>;</w:t>
      </w:r>
    </w:p>
    <w:p w:rsidR="008B3ACD" w:rsidRDefault="008B3ACD"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w:t>
      </w:r>
      <w:r w:rsidR="00772975" w:rsidRPr="00631904">
        <w:rPr>
          <w:rFonts w:ascii="Times New Roman" w:hAnsi="Times New Roman" w:cs="Times New Roman"/>
          <w:sz w:val="28"/>
          <w:szCs w:val="28"/>
        </w:rPr>
        <w:t xml:space="preserve">щением об </w:t>
      </w:r>
      <w:r w:rsidR="00772975" w:rsidRPr="00631904">
        <w:rPr>
          <w:rFonts w:ascii="Times New Roman" w:hAnsi="Times New Roman" w:cs="Times New Roman"/>
          <w:sz w:val="28"/>
          <w:szCs w:val="28"/>
        </w:rPr>
        <w:lastRenderedPageBreak/>
        <w:t>осуществлении закупки</w:t>
      </w:r>
      <w:r w:rsidRPr="00631904">
        <w:rPr>
          <w:rFonts w:ascii="Times New Roman" w:hAnsi="Times New Roman" w:cs="Times New Roman"/>
          <w:sz w:val="28"/>
          <w:szCs w:val="28"/>
        </w:rPr>
        <w:t xml:space="preserve">. Заказчик не вправе требовать представление указанных документов, если в соответствии с законодательством Российской Федерации </w:t>
      </w:r>
      <w:r w:rsidR="00847313">
        <w:rPr>
          <w:rFonts w:ascii="Times New Roman" w:hAnsi="Times New Roman" w:cs="Times New Roman"/>
          <w:sz w:val="28"/>
          <w:szCs w:val="28"/>
        </w:rPr>
        <w:t>они передаются вместе с товаром;</w:t>
      </w:r>
    </w:p>
    <w:p w:rsidR="00847313" w:rsidRPr="00631904" w:rsidRDefault="00847313" w:rsidP="00847313">
      <w:pPr>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г) </w:t>
      </w:r>
      <w:r w:rsidRPr="00631904">
        <w:rPr>
          <w:rFonts w:ascii="Times New Roman" w:hAnsi="Times New Roman" w:cs="Times New Roman"/>
          <w:sz w:val="28"/>
          <w:szCs w:val="28"/>
        </w:rPr>
        <w:t>иные информаци</w:t>
      </w:r>
      <w:r w:rsidR="00C9731E">
        <w:rPr>
          <w:rFonts w:ascii="Times New Roman" w:hAnsi="Times New Roman" w:cs="Times New Roman"/>
          <w:sz w:val="28"/>
          <w:szCs w:val="28"/>
        </w:rPr>
        <w:t>ю и</w:t>
      </w:r>
      <w:r w:rsidRPr="00631904">
        <w:rPr>
          <w:rFonts w:ascii="Times New Roman" w:hAnsi="Times New Roman" w:cs="Times New Roman"/>
          <w:sz w:val="28"/>
          <w:szCs w:val="28"/>
        </w:rPr>
        <w:t xml:space="preserve">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r>
        <w:rPr>
          <w:rFonts w:ascii="Times New Roman" w:hAnsi="Times New Roman" w:cs="Times New Roman"/>
          <w:sz w:val="28"/>
          <w:szCs w:val="28"/>
        </w:rPr>
        <w:t>.</w:t>
      </w:r>
    </w:p>
    <w:p w:rsidR="00847313" w:rsidRPr="00631904" w:rsidRDefault="00847313" w:rsidP="009B76E5">
      <w:pPr>
        <w:autoSpaceDE w:val="0"/>
        <w:autoSpaceDN w:val="0"/>
        <w:adjustRightInd w:val="0"/>
        <w:spacing w:after="0" w:line="360" w:lineRule="auto"/>
        <w:ind w:firstLine="709"/>
        <w:jc w:val="both"/>
        <w:rPr>
          <w:rFonts w:ascii="Times New Roman" w:hAnsi="Times New Roman" w:cs="Times New Roman"/>
          <w:sz w:val="28"/>
          <w:szCs w:val="28"/>
        </w:rPr>
      </w:pPr>
    </w:p>
    <w:p w:rsidR="00D73549" w:rsidRPr="00631904" w:rsidRDefault="00C9731E" w:rsidP="009B76E5">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r w:rsidR="00847313">
        <w:rPr>
          <w:rFonts w:ascii="Times New Roman" w:hAnsi="Times New Roman" w:cs="Times New Roman"/>
          <w:color w:val="000000" w:themeColor="text1"/>
          <w:sz w:val="28"/>
          <w:szCs w:val="28"/>
        </w:rPr>
        <w:t>) </w:t>
      </w:r>
      <w:r w:rsidR="00D73549" w:rsidRPr="00631904">
        <w:rPr>
          <w:rFonts w:ascii="Times New Roman" w:hAnsi="Times New Roman" w:cs="Times New Roman"/>
          <w:color w:val="000000" w:themeColor="text1"/>
          <w:sz w:val="28"/>
          <w:szCs w:val="28"/>
        </w:rPr>
        <w:t>информаци</w:t>
      </w:r>
      <w:r w:rsidR="00DB4D50">
        <w:rPr>
          <w:rFonts w:ascii="Times New Roman" w:hAnsi="Times New Roman" w:cs="Times New Roman"/>
          <w:color w:val="000000" w:themeColor="text1"/>
          <w:sz w:val="28"/>
          <w:szCs w:val="28"/>
        </w:rPr>
        <w:t>ю</w:t>
      </w:r>
      <w:r w:rsidR="00D73549" w:rsidRPr="00631904">
        <w:rPr>
          <w:rFonts w:ascii="Times New Roman" w:hAnsi="Times New Roman" w:cs="Times New Roman"/>
          <w:color w:val="000000" w:themeColor="text1"/>
          <w:sz w:val="28"/>
          <w:szCs w:val="28"/>
        </w:rPr>
        <w:t xml:space="preserve"> и документы, предусмотренные нормативными правовыми актами, принятыми в соответствии с </w:t>
      </w:r>
      <w:hyperlink r:id="rId12" w:history="1">
        <w:r w:rsidR="00D73549" w:rsidRPr="00631904">
          <w:rPr>
            <w:rFonts w:ascii="Times New Roman" w:hAnsi="Times New Roman" w:cs="Times New Roman"/>
            <w:color w:val="000000" w:themeColor="text1"/>
            <w:sz w:val="28"/>
            <w:szCs w:val="28"/>
          </w:rPr>
          <w:t>частями 3</w:t>
        </w:r>
      </w:hyperlink>
      <w:r w:rsidR="00D73549" w:rsidRPr="00631904">
        <w:rPr>
          <w:rFonts w:ascii="Times New Roman" w:hAnsi="Times New Roman" w:cs="Times New Roman"/>
          <w:color w:val="000000" w:themeColor="text1"/>
          <w:sz w:val="28"/>
          <w:szCs w:val="28"/>
        </w:rPr>
        <w:t xml:space="preserve"> и </w:t>
      </w:r>
      <w:hyperlink r:id="rId13" w:history="1">
        <w:r w:rsidR="00D73549" w:rsidRPr="00631904">
          <w:rPr>
            <w:rFonts w:ascii="Times New Roman" w:hAnsi="Times New Roman" w:cs="Times New Roman"/>
            <w:color w:val="000000" w:themeColor="text1"/>
            <w:sz w:val="28"/>
            <w:szCs w:val="28"/>
          </w:rPr>
          <w:t>4 статьи 14</w:t>
        </w:r>
      </w:hyperlink>
      <w:r w:rsidR="00D73549" w:rsidRPr="00631904">
        <w:rPr>
          <w:rFonts w:ascii="Times New Roman" w:hAnsi="Times New Roman" w:cs="Times New Roman"/>
          <w:color w:val="000000" w:themeColor="text1"/>
          <w:sz w:val="28"/>
          <w:szCs w:val="28"/>
        </w:rPr>
        <w:t xml:space="preserve"> Закона о контрактной системе</w:t>
      </w:r>
      <w:r w:rsidR="00EC683D">
        <w:rPr>
          <w:rFonts w:ascii="Times New Roman" w:hAnsi="Times New Roman" w:cs="Times New Roman"/>
          <w:color w:val="000000" w:themeColor="text1"/>
          <w:sz w:val="28"/>
          <w:szCs w:val="28"/>
        </w:rPr>
        <w:t>, указанные в</w:t>
      </w:r>
      <w:r w:rsidR="00EC683D" w:rsidRPr="00EC683D">
        <w:rPr>
          <w:rFonts w:ascii="Times New Roman" w:hAnsi="Times New Roman" w:cs="Times New Roman"/>
          <w:color w:val="000000" w:themeColor="text1"/>
          <w:sz w:val="28"/>
          <w:szCs w:val="28"/>
        </w:rPr>
        <w:t xml:space="preserve"> </w:t>
      </w:r>
      <w:r w:rsidR="00EC683D">
        <w:rPr>
          <w:rFonts w:ascii="Times New Roman" w:hAnsi="Times New Roman" w:cs="Times New Roman"/>
          <w:color w:val="000000" w:themeColor="text1"/>
          <w:sz w:val="28"/>
          <w:szCs w:val="28"/>
        </w:rPr>
        <w:t xml:space="preserve">графе «Примечания» раздела «Ограничения» </w:t>
      </w:r>
      <w:r w:rsidR="00EC683D" w:rsidRPr="00631904">
        <w:rPr>
          <w:rFonts w:ascii="Times New Roman" w:hAnsi="Times New Roman" w:cs="Times New Roman"/>
          <w:color w:val="000000" w:themeColor="text1"/>
          <w:sz w:val="28"/>
          <w:szCs w:val="28"/>
        </w:rPr>
        <w:t>извещени</w:t>
      </w:r>
      <w:r w:rsidR="00EC683D">
        <w:rPr>
          <w:rFonts w:ascii="Times New Roman" w:hAnsi="Times New Roman" w:cs="Times New Roman"/>
          <w:color w:val="000000" w:themeColor="text1"/>
          <w:sz w:val="28"/>
          <w:szCs w:val="28"/>
        </w:rPr>
        <w:t>я</w:t>
      </w:r>
      <w:r w:rsidR="00EC683D" w:rsidRPr="00631904">
        <w:rPr>
          <w:rFonts w:ascii="Times New Roman" w:hAnsi="Times New Roman" w:cs="Times New Roman"/>
          <w:color w:val="000000" w:themeColor="text1"/>
          <w:sz w:val="28"/>
          <w:szCs w:val="28"/>
        </w:rPr>
        <w:t xml:space="preserve"> об осуществлении закупки</w:t>
      </w:r>
      <w:r w:rsidR="00EC683D">
        <w:rPr>
          <w:rFonts w:ascii="Times New Roman" w:hAnsi="Times New Roman" w:cs="Times New Roman"/>
          <w:color w:val="000000" w:themeColor="text1"/>
          <w:sz w:val="28"/>
          <w:szCs w:val="28"/>
        </w:rPr>
        <w:t>,</w:t>
      </w:r>
      <w:r w:rsidR="00D73549" w:rsidRPr="00631904">
        <w:rPr>
          <w:rFonts w:ascii="Times New Roman" w:hAnsi="Times New Roman" w:cs="Times New Roman"/>
          <w:color w:val="000000" w:themeColor="text1"/>
          <w:sz w:val="28"/>
          <w:szCs w:val="28"/>
        </w:rPr>
        <w:t xml:space="preserve"> (в случае, если в извещени</w:t>
      </w:r>
      <w:r w:rsidR="00410919">
        <w:rPr>
          <w:rFonts w:ascii="Times New Roman" w:hAnsi="Times New Roman" w:cs="Times New Roman"/>
          <w:color w:val="000000" w:themeColor="text1"/>
          <w:sz w:val="28"/>
          <w:szCs w:val="28"/>
        </w:rPr>
        <w:t>и</w:t>
      </w:r>
      <w:r w:rsidR="00D73549" w:rsidRPr="00631904">
        <w:rPr>
          <w:rFonts w:ascii="Times New Roman" w:hAnsi="Times New Roman" w:cs="Times New Roman"/>
          <w:color w:val="000000" w:themeColor="text1"/>
          <w:sz w:val="28"/>
          <w:szCs w:val="28"/>
        </w:rPr>
        <w:t xml:space="preserve"> об осуществлении закупки установле</w:t>
      </w:r>
      <w:r w:rsidR="00856030">
        <w:rPr>
          <w:rFonts w:ascii="Times New Roman" w:hAnsi="Times New Roman" w:cs="Times New Roman"/>
          <w:color w:val="000000" w:themeColor="text1"/>
          <w:sz w:val="28"/>
          <w:szCs w:val="28"/>
        </w:rPr>
        <w:t xml:space="preserve">ны предусмотренные указанным подпунктом </w:t>
      </w:r>
      <w:r w:rsidR="00D73549" w:rsidRPr="00631904">
        <w:rPr>
          <w:rFonts w:ascii="Times New Roman" w:hAnsi="Times New Roman" w:cs="Times New Roman"/>
          <w:color w:val="000000" w:themeColor="text1"/>
          <w:sz w:val="28"/>
          <w:szCs w:val="28"/>
        </w:rPr>
        <w:t>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AF14E3" w:rsidRDefault="00AF14E3" w:rsidP="00AF14E3">
      <w:pPr>
        <w:autoSpaceDE w:val="0"/>
        <w:autoSpaceDN w:val="0"/>
        <w:adjustRightInd w:val="0"/>
        <w:spacing w:after="0" w:line="360" w:lineRule="auto"/>
        <w:ind w:firstLine="709"/>
        <w:jc w:val="both"/>
        <w:rPr>
          <w:rFonts w:ascii="Times New Roman" w:hAnsi="Times New Roman" w:cs="Times New Roman"/>
          <w:sz w:val="28"/>
          <w:szCs w:val="28"/>
        </w:rPr>
      </w:pPr>
      <w:bookmarkStart w:id="6" w:name="Par27"/>
      <w:bookmarkStart w:id="7" w:name="Par22"/>
      <w:bookmarkEnd w:id="6"/>
      <w:bookmarkEnd w:id="7"/>
      <w:r>
        <w:rPr>
          <w:rFonts w:ascii="Times New Roman" w:hAnsi="Times New Roman" w:cs="Times New Roman"/>
          <w:sz w:val="28"/>
          <w:szCs w:val="28"/>
        </w:rPr>
        <w:t>4) предложение участника закупки о цене контракта или о сумме цен единиц товара, работы, услуги (в случае, предусмотренном частью 24 статьи 22 Закона о контрактной системе).</w:t>
      </w:r>
    </w:p>
    <w:p w:rsidR="008B3ACD" w:rsidRPr="00631904" w:rsidRDefault="008B3ACD" w:rsidP="009B76E5">
      <w:pPr>
        <w:autoSpaceDE w:val="0"/>
        <w:autoSpaceDN w:val="0"/>
        <w:adjustRightInd w:val="0"/>
        <w:spacing w:after="0" w:line="360" w:lineRule="auto"/>
        <w:ind w:firstLine="709"/>
        <w:jc w:val="both"/>
        <w:rPr>
          <w:rFonts w:ascii="Times New Roman" w:hAnsi="Times New Roman" w:cs="Times New Roman"/>
          <w:b/>
          <w:sz w:val="28"/>
          <w:szCs w:val="28"/>
        </w:rPr>
      </w:pPr>
      <w:r w:rsidRPr="00631904">
        <w:rPr>
          <w:rFonts w:ascii="Times New Roman" w:hAnsi="Times New Roman" w:cs="Times New Roman"/>
          <w:b/>
          <w:sz w:val="28"/>
          <w:szCs w:val="28"/>
        </w:rPr>
        <w:t>2. При формировании предложения участника закупки в отношении объекта закупки:</w:t>
      </w:r>
    </w:p>
    <w:p w:rsidR="008B3ACD" w:rsidRPr="00155EDD" w:rsidRDefault="00155EDD" w:rsidP="00155EDD">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color w:val="000000" w:themeColor="text1"/>
          <w:sz w:val="28"/>
          <w:szCs w:val="28"/>
        </w:rPr>
        <w:t xml:space="preserve">         </w:t>
      </w:r>
      <w:r w:rsidR="008B3ACD" w:rsidRPr="00155EDD">
        <w:rPr>
          <w:rFonts w:ascii="Times New Roman" w:hAnsi="Times New Roman" w:cs="Times New Roman"/>
          <w:color w:val="000000" w:themeColor="text1"/>
          <w:sz w:val="28"/>
          <w:szCs w:val="28"/>
        </w:rPr>
        <w:t xml:space="preserve">1) информация о товаре, предусмотренная </w:t>
      </w:r>
      <w:hyperlink w:anchor="Par19" w:history="1">
        <w:r w:rsidR="008B3ACD" w:rsidRPr="00155EDD">
          <w:rPr>
            <w:rFonts w:ascii="Times New Roman" w:hAnsi="Times New Roman" w:cs="Times New Roman"/>
            <w:color w:val="000000" w:themeColor="text1"/>
            <w:sz w:val="28"/>
            <w:szCs w:val="28"/>
          </w:rPr>
          <w:t>подпунктами "а"</w:t>
        </w:r>
      </w:hyperlink>
      <w:r w:rsidR="00D73549" w:rsidRPr="00155EDD">
        <w:rPr>
          <w:rFonts w:ascii="Times New Roman" w:hAnsi="Times New Roman" w:cs="Times New Roman"/>
          <w:color w:val="000000" w:themeColor="text1"/>
          <w:sz w:val="28"/>
          <w:szCs w:val="28"/>
        </w:rPr>
        <w:t xml:space="preserve"> </w:t>
      </w:r>
      <w:r w:rsidR="00D73549" w:rsidRPr="002E5014">
        <w:rPr>
          <w:rFonts w:ascii="Times New Roman" w:hAnsi="Times New Roman" w:cs="Times New Roman"/>
          <w:i/>
          <w:color w:val="000000" w:themeColor="text1"/>
          <w:sz w:val="24"/>
          <w:szCs w:val="24"/>
        </w:rPr>
        <w:t xml:space="preserve">(характеристики предлагаемого участником закупки товара, соответствующие показателям, установленным в описании объекта </w:t>
      </w:r>
      <w:r w:rsidR="00D73549" w:rsidRPr="009D2136">
        <w:rPr>
          <w:rFonts w:ascii="Times New Roman" w:hAnsi="Times New Roman" w:cs="Times New Roman"/>
          <w:i/>
          <w:color w:val="000000" w:themeColor="text1"/>
          <w:sz w:val="24"/>
          <w:szCs w:val="24"/>
        </w:rPr>
        <w:t xml:space="preserve">закупки </w:t>
      </w:r>
      <w:r w:rsidR="009D2136" w:rsidRPr="009D2136">
        <w:rPr>
          <w:rFonts w:ascii="Times New Roman" w:hAnsi="Times New Roman" w:cs="Times New Roman"/>
          <w:i/>
          <w:color w:val="000000" w:themeColor="text1"/>
          <w:sz w:val="24"/>
          <w:szCs w:val="24"/>
        </w:rPr>
        <w:t xml:space="preserve">- </w:t>
      </w:r>
      <w:r w:rsidR="009D2136" w:rsidRPr="009D2136">
        <w:rPr>
          <w:rFonts w:ascii="Times New Roman" w:hAnsi="Times New Roman" w:cs="Times New Roman"/>
          <w:i/>
          <w:sz w:val="24"/>
          <w:szCs w:val="24"/>
        </w:rPr>
        <w:t xml:space="preserve">в приложении «Показатели товаров» к извещению об осуществлении закупки </w:t>
      </w:r>
      <w:r w:rsidR="009D2136" w:rsidRPr="009D2136">
        <w:rPr>
          <w:rFonts w:ascii="Times New Roman" w:hAnsi="Times New Roman" w:cs="Times New Roman"/>
          <w:i/>
          <w:color w:val="000000" w:themeColor="text1"/>
          <w:sz w:val="24"/>
          <w:szCs w:val="24"/>
        </w:rPr>
        <w:t>(если подраздел «Описание объекта закупки» раздела «Перечень прикрепленных документов» извещения об осуществлении закупки содержит приложение «Показатели товаров»)</w:t>
      </w:r>
      <w:r w:rsidR="00756FF6" w:rsidRPr="009D2136">
        <w:rPr>
          <w:rFonts w:ascii="Times New Roman" w:hAnsi="Times New Roman" w:cs="Times New Roman"/>
          <w:i/>
          <w:color w:val="000000" w:themeColor="text1"/>
          <w:sz w:val="24"/>
          <w:szCs w:val="24"/>
        </w:rPr>
        <w:t>,</w:t>
      </w:r>
      <w:r w:rsidR="00756FF6" w:rsidRPr="002E5014">
        <w:rPr>
          <w:rFonts w:ascii="Times New Roman" w:hAnsi="Times New Roman" w:cs="Times New Roman"/>
          <w:i/>
          <w:color w:val="000000" w:themeColor="text1"/>
          <w:sz w:val="24"/>
          <w:szCs w:val="24"/>
        </w:rPr>
        <w:t xml:space="preserve"> </w:t>
      </w:r>
      <w:r w:rsidR="00756FF6" w:rsidRPr="002E5014">
        <w:rPr>
          <w:rFonts w:ascii="Times New Roman" w:hAnsi="Times New Roman" w:cs="Times New Roman"/>
          <w:i/>
          <w:sz w:val="24"/>
          <w:szCs w:val="24"/>
        </w:rPr>
        <w:t>товарный знак (при нал</w:t>
      </w:r>
      <w:r w:rsidR="00E03EBA" w:rsidRPr="002E5014">
        <w:rPr>
          <w:rFonts w:ascii="Times New Roman" w:hAnsi="Times New Roman" w:cs="Times New Roman"/>
          <w:i/>
          <w:sz w:val="24"/>
          <w:szCs w:val="24"/>
        </w:rPr>
        <w:t>ичии у товара товарного знака))</w:t>
      </w:r>
      <w:r w:rsidR="00756FF6" w:rsidRPr="00155EDD">
        <w:rPr>
          <w:rFonts w:ascii="Times New Roman" w:hAnsi="Times New Roman" w:cs="Times New Roman"/>
          <w:sz w:val="28"/>
          <w:szCs w:val="28"/>
        </w:rPr>
        <w:t xml:space="preserve"> </w:t>
      </w:r>
      <w:r w:rsidR="008B3ACD" w:rsidRPr="00155EDD">
        <w:rPr>
          <w:rFonts w:ascii="Times New Roman" w:hAnsi="Times New Roman" w:cs="Times New Roman"/>
          <w:color w:val="000000" w:themeColor="text1"/>
          <w:sz w:val="28"/>
          <w:szCs w:val="28"/>
        </w:rPr>
        <w:t xml:space="preserve">и </w:t>
      </w:r>
      <w:hyperlink w:anchor="Par20" w:history="1">
        <w:r w:rsidR="008B3ACD" w:rsidRPr="00155EDD">
          <w:rPr>
            <w:rFonts w:ascii="Times New Roman" w:hAnsi="Times New Roman" w:cs="Times New Roman"/>
            <w:color w:val="000000" w:themeColor="text1"/>
            <w:sz w:val="28"/>
            <w:szCs w:val="28"/>
          </w:rPr>
          <w:t xml:space="preserve">"б" </w:t>
        </w:r>
        <w:r w:rsidR="00D73549" w:rsidRPr="00155EDD">
          <w:rPr>
            <w:rFonts w:ascii="Times New Roman" w:hAnsi="Times New Roman" w:cs="Times New Roman"/>
            <w:color w:val="000000" w:themeColor="text1"/>
            <w:sz w:val="28"/>
            <w:szCs w:val="28"/>
          </w:rPr>
          <w:t xml:space="preserve"> </w:t>
        </w:r>
        <w:r w:rsidR="00D73549" w:rsidRPr="002E5014">
          <w:rPr>
            <w:rFonts w:ascii="Times New Roman" w:hAnsi="Times New Roman" w:cs="Times New Roman"/>
            <w:i/>
            <w:color w:val="000000" w:themeColor="text1"/>
            <w:sz w:val="24"/>
            <w:szCs w:val="24"/>
          </w:rPr>
          <w:t>(</w:t>
        </w:r>
        <w:r w:rsidR="00D73549" w:rsidRPr="002E5014">
          <w:rPr>
            <w:rFonts w:ascii="Times New Roman" w:hAnsi="Times New Roman" w:cs="Times New Roman"/>
            <w:i/>
            <w:sz w:val="24"/>
            <w:szCs w:val="24"/>
          </w:rPr>
          <w:t xml:space="preserve">наименование страны происхождения товара в </w:t>
        </w:r>
        <w:r w:rsidR="00D73549" w:rsidRPr="002E5014">
          <w:rPr>
            <w:rFonts w:ascii="Times New Roman" w:hAnsi="Times New Roman" w:cs="Times New Roman"/>
            <w:i/>
            <w:sz w:val="24"/>
            <w:szCs w:val="24"/>
          </w:rPr>
          <w:lastRenderedPageBreak/>
          <w:t>соответствии с общероссийским классификатором, используемым для идентификации стран мира</w:t>
        </w:r>
        <w:r w:rsidR="00D73549" w:rsidRPr="002E5014">
          <w:rPr>
            <w:rFonts w:ascii="Times New Roman" w:hAnsi="Times New Roman" w:cs="Times New Roman"/>
            <w:i/>
            <w:color w:val="000000" w:themeColor="text1"/>
            <w:sz w:val="24"/>
            <w:szCs w:val="24"/>
          </w:rPr>
          <w:t>)</w:t>
        </w:r>
        <w:r w:rsidR="00D73549" w:rsidRPr="002E5014">
          <w:rPr>
            <w:rFonts w:ascii="Times New Roman" w:hAnsi="Times New Roman" w:cs="Times New Roman"/>
            <w:color w:val="000000" w:themeColor="text1"/>
            <w:sz w:val="24"/>
            <w:szCs w:val="24"/>
          </w:rPr>
          <w:t xml:space="preserve"> </w:t>
        </w:r>
        <w:r w:rsidR="00FB6B73" w:rsidRPr="00155EDD">
          <w:rPr>
            <w:rFonts w:ascii="Times New Roman" w:hAnsi="Times New Roman" w:cs="Times New Roman"/>
            <w:color w:val="000000" w:themeColor="text1"/>
            <w:sz w:val="28"/>
            <w:szCs w:val="28"/>
          </w:rPr>
          <w:t>под</w:t>
        </w:r>
        <w:r w:rsidR="008B3ACD" w:rsidRPr="00155EDD">
          <w:rPr>
            <w:rFonts w:ascii="Times New Roman" w:hAnsi="Times New Roman" w:cs="Times New Roman"/>
            <w:color w:val="000000" w:themeColor="text1"/>
            <w:sz w:val="28"/>
            <w:szCs w:val="28"/>
          </w:rPr>
          <w:t xml:space="preserve">пункта </w:t>
        </w:r>
        <w:r w:rsidR="00E34584" w:rsidRPr="00155EDD">
          <w:rPr>
            <w:rFonts w:ascii="Times New Roman" w:hAnsi="Times New Roman" w:cs="Times New Roman"/>
            <w:color w:val="000000" w:themeColor="text1"/>
            <w:sz w:val="28"/>
            <w:szCs w:val="28"/>
          </w:rPr>
          <w:t>2</w:t>
        </w:r>
        <w:r w:rsidR="00FB6B73" w:rsidRPr="00155EDD">
          <w:rPr>
            <w:rFonts w:ascii="Times New Roman" w:hAnsi="Times New Roman" w:cs="Times New Roman"/>
            <w:color w:val="000000" w:themeColor="text1"/>
            <w:sz w:val="28"/>
            <w:szCs w:val="28"/>
          </w:rPr>
          <w:t>)</w:t>
        </w:r>
        <w:r w:rsidR="008B3ACD" w:rsidRPr="00155EDD">
          <w:rPr>
            <w:rFonts w:ascii="Times New Roman" w:hAnsi="Times New Roman" w:cs="Times New Roman"/>
            <w:color w:val="000000" w:themeColor="text1"/>
            <w:sz w:val="28"/>
            <w:szCs w:val="28"/>
          </w:rPr>
          <w:t xml:space="preserve"> </w:t>
        </w:r>
        <w:r w:rsidR="00FB6B73" w:rsidRPr="00155EDD">
          <w:rPr>
            <w:rFonts w:ascii="Times New Roman" w:hAnsi="Times New Roman" w:cs="Times New Roman"/>
            <w:color w:val="000000" w:themeColor="text1"/>
            <w:sz w:val="28"/>
            <w:szCs w:val="28"/>
          </w:rPr>
          <w:t>пункта</w:t>
        </w:r>
        <w:r w:rsidR="008B3ACD" w:rsidRPr="00155EDD">
          <w:rPr>
            <w:rFonts w:ascii="Times New Roman" w:hAnsi="Times New Roman" w:cs="Times New Roman"/>
            <w:color w:val="000000" w:themeColor="text1"/>
            <w:sz w:val="28"/>
            <w:szCs w:val="28"/>
          </w:rPr>
          <w:t xml:space="preserve"> 1</w:t>
        </w:r>
      </w:hyperlink>
      <w:r w:rsidR="008B3ACD" w:rsidRPr="00155EDD">
        <w:rPr>
          <w:rFonts w:ascii="Times New Roman" w:hAnsi="Times New Roman" w:cs="Times New Roman"/>
          <w:color w:val="000000" w:themeColor="text1"/>
          <w:sz w:val="28"/>
          <w:szCs w:val="28"/>
        </w:rPr>
        <w:t xml:space="preserve"> </w:t>
      </w:r>
      <w:r w:rsidR="00BE5529">
        <w:rPr>
          <w:rFonts w:ascii="Times New Roman" w:hAnsi="Times New Roman" w:cs="Times New Roman"/>
          <w:color w:val="000000" w:themeColor="text1"/>
          <w:sz w:val="28"/>
          <w:szCs w:val="28"/>
        </w:rPr>
        <w:t xml:space="preserve">раздела </w:t>
      </w:r>
      <w:r w:rsidR="00BE5529">
        <w:rPr>
          <w:rFonts w:ascii="Times New Roman" w:hAnsi="Times New Roman" w:cs="Times New Roman"/>
          <w:color w:val="000000" w:themeColor="text1"/>
          <w:sz w:val="28"/>
          <w:szCs w:val="28"/>
          <w:lang w:val="en-US"/>
        </w:rPr>
        <w:t>I</w:t>
      </w:r>
      <w:r w:rsidR="00BE5529" w:rsidRPr="00BE5529">
        <w:rPr>
          <w:rFonts w:ascii="Times New Roman" w:hAnsi="Times New Roman" w:cs="Times New Roman"/>
          <w:color w:val="000000" w:themeColor="text1"/>
          <w:sz w:val="28"/>
          <w:szCs w:val="28"/>
        </w:rPr>
        <w:t xml:space="preserve"> </w:t>
      </w:r>
      <w:r w:rsidR="00FB6B73" w:rsidRPr="00155EDD">
        <w:rPr>
          <w:rFonts w:ascii="Times New Roman" w:hAnsi="Times New Roman" w:cs="Times New Roman"/>
          <w:color w:val="000000" w:themeColor="text1"/>
          <w:sz w:val="28"/>
          <w:szCs w:val="28"/>
        </w:rPr>
        <w:t>настоящего приложения</w:t>
      </w:r>
      <w:r w:rsidR="008B3ACD" w:rsidRPr="00155EDD">
        <w:rPr>
          <w:rFonts w:ascii="Times New Roman" w:hAnsi="Times New Roman" w:cs="Times New Roman"/>
          <w:color w:val="000000" w:themeColor="text1"/>
          <w:sz w:val="28"/>
          <w:szCs w:val="28"/>
        </w:rPr>
        <w:t xml:space="preserve">,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w:t>
      </w:r>
      <w:hyperlink w:anchor="Par19" w:history="1">
        <w:r w:rsidR="008B3ACD" w:rsidRPr="00155EDD">
          <w:rPr>
            <w:rStyle w:val="a4"/>
            <w:rFonts w:ascii="Times New Roman" w:hAnsi="Times New Roman" w:cs="Times New Roman"/>
            <w:color w:val="000000" w:themeColor="text1"/>
            <w:sz w:val="28"/>
            <w:szCs w:val="28"/>
            <w:u w:val="none"/>
          </w:rPr>
          <w:t xml:space="preserve">подпунктом "а" </w:t>
        </w:r>
        <w:r w:rsidR="006953C2" w:rsidRPr="002E5014">
          <w:rPr>
            <w:rStyle w:val="a4"/>
            <w:rFonts w:ascii="Times New Roman" w:hAnsi="Times New Roman" w:cs="Times New Roman"/>
            <w:i/>
            <w:color w:val="000000" w:themeColor="text1"/>
            <w:sz w:val="24"/>
            <w:szCs w:val="24"/>
            <w:u w:val="none"/>
          </w:rPr>
          <w:t xml:space="preserve">(характеристики предлагаемого участником закупки товара, соответствующие показателям, установленным в описании объекта закупки </w:t>
        </w:r>
        <w:r w:rsidR="00926F53" w:rsidRPr="009D2136">
          <w:rPr>
            <w:rFonts w:ascii="Times New Roman" w:hAnsi="Times New Roman" w:cs="Times New Roman"/>
            <w:i/>
            <w:color w:val="000000" w:themeColor="text1"/>
            <w:sz w:val="24"/>
            <w:szCs w:val="24"/>
          </w:rPr>
          <w:t xml:space="preserve">- </w:t>
        </w:r>
        <w:r w:rsidR="00926F53" w:rsidRPr="009D2136">
          <w:rPr>
            <w:rFonts w:ascii="Times New Roman" w:hAnsi="Times New Roman" w:cs="Times New Roman"/>
            <w:i/>
            <w:sz w:val="24"/>
            <w:szCs w:val="24"/>
          </w:rPr>
          <w:t xml:space="preserve">в приложении «Показатели товаров» к извещению об осуществлении закупки </w:t>
        </w:r>
        <w:r w:rsidR="00926F53" w:rsidRPr="009D2136">
          <w:rPr>
            <w:rFonts w:ascii="Times New Roman" w:hAnsi="Times New Roman" w:cs="Times New Roman"/>
            <w:i/>
            <w:color w:val="000000" w:themeColor="text1"/>
            <w:sz w:val="24"/>
            <w:szCs w:val="24"/>
          </w:rPr>
          <w:t>(если подраздел «Описание объекта закупки» раздела «Перечень прикрепленных документов» извещения об осуществлении закупки содержит приложение «Показатели товаров»)</w:t>
        </w:r>
        <w:r w:rsidRPr="002E5014">
          <w:rPr>
            <w:rStyle w:val="a4"/>
            <w:rFonts w:ascii="Times New Roman" w:hAnsi="Times New Roman" w:cs="Times New Roman"/>
            <w:i/>
            <w:color w:val="000000" w:themeColor="text1"/>
            <w:sz w:val="24"/>
            <w:szCs w:val="24"/>
            <w:u w:val="none"/>
          </w:rPr>
          <w:t>,</w:t>
        </w:r>
        <w:r w:rsidR="006953C2" w:rsidRPr="002E5014">
          <w:rPr>
            <w:rStyle w:val="a4"/>
            <w:rFonts w:ascii="Times New Roman" w:hAnsi="Times New Roman" w:cs="Times New Roman"/>
            <w:color w:val="000000" w:themeColor="text1"/>
            <w:sz w:val="24"/>
            <w:szCs w:val="24"/>
            <w:u w:val="none"/>
          </w:rPr>
          <w:t xml:space="preserve"> </w:t>
        </w:r>
        <w:r w:rsidRPr="002E5014">
          <w:rPr>
            <w:rFonts w:ascii="Times New Roman" w:hAnsi="Times New Roman" w:cs="Times New Roman"/>
            <w:i/>
            <w:sz w:val="24"/>
            <w:szCs w:val="24"/>
          </w:rPr>
          <w:t>товарный знак (при наличии у товара товарного знака))</w:t>
        </w:r>
        <w:r w:rsidRPr="00155EDD">
          <w:rPr>
            <w:rFonts w:ascii="Times New Roman" w:hAnsi="Times New Roman" w:cs="Times New Roman"/>
            <w:i/>
            <w:sz w:val="28"/>
            <w:szCs w:val="28"/>
          </w:rPr>
          <w:t xml:space="preserve"> </w:t>
        </w:r>
        <w:r w:rsidR="004E6600" w:rsidRPr="00155EDD">
          <w:rPr>
            <w:rStyle w:val="a4"/>
            <w:rFonts w:ascii="Times New Roman" w:hAnsi="Times New Roman" w:cs="Times New Roman"/>
            <w:color w:val="000000" w:themeColor="text1"/>
            <w:sz w:val="28"/>
            <w:szCs w:val="28"/>
            <w:u w:val="none"/>
          </w:rPr>
          <w:t>под</w:t>
        </w:r>
        <w:r w:rsidR="008B3ACD" w:rsidRPr="00155EDD">
          <w:rPr>
            <w:rStyle w:val="a4"/>
            <w:rFonts w:ascii="Times New Roman" w:hAnsi="Times New Roman" w:cs="Times New Roman"/>
            <w:color w:val="000000" w:themeColor="text1"/>
            <w:sz w:val="28"/>
            <w:szCs w:val="28"/>
            <w:u w:val="none"/>
          </w:rPr>
          <w:t xml:space="preserve">пункта </w:t>
        </w:r>
        <w:r w:rsidR="00E34584" w:rsidRPr="00155EDD">
          <w:rPr>
            <w:rStyle w:val="a4"/>
            <w:rFonts w:ascii="Times New Roman" w:hAnsi="Times New Roman" w:cs="Times New Roman"/>
            <w:color w:val="000000" w:themeColor="text1"/>
            <w:sz w:val="28"/>
            <w:szCs w:val="28"/>
            <w:u w:val="none"/>
          </w:rPr>
          <w:t>2</w:t>
        </w:r>
        <w:r w:rsidR="00D73549" w:rsidRPr="00155EDD">
          <w:rPr>
            <w:rStyle w:val="a4"/>
            <w:rFonts w:ascii="Times New Roman" w:hAnsi="Times New Roman" w:cs="Times New Roman"/>
            <w:color w:val="000000" w:themeColor="text1"/>
            <w:sz w:val="28"/>
            <w:szCs w:val="28"/>
            <w:u w:val="none"/>
          </w:rPr>
          <w:t>)</w:t>
        </w:r>
        <w:r w:rsidR="008B3ACD" w:rsidRPr="00155EDD">
          <w:rPr>
            <w:rStyle w:val="a4"/>
            <w:rFonts w:ascii="Times New Roman" w:hAnsi="Times New Roman" w:cs="Times New Roman"/>
            <w:color w:val="000000" w:themeColor="text1"/>
            <w:sz w:val="28"/>
            <w:szCs w:val="28"/>
            <w:u w:val="none"/>
          </w:rPr>
          <w:t xml:space="preserve"> </w:t>
        </w:r>
        <w:r w:rsidR="004E6600" w:rsidRPr="00155EDD">
          <w:rPr>
            <w:rStyle w:val="a4"/>
            <w:rFonts w:ascii="Times New Roman" w:hAnsi="Times New Roman" w:cs="Times New Roman"/>
            <w:color w:val="000000" w:themeColor="text1"/>
            <w:sz w:val="28"/>
            <w:szCs w:val="28"/>
            <w:u w:val="none"/>
          </w:rPr>
          <w:t>пункта</w:t>
        </w:r>
        <w:r w:rsidR="008B3ACD" w:rsidRPr="00155EDD">
          <w:rPr>
            <w:rStyle w:val="a4"/>
            <w:rFonts w:ascii="Times New Roman" w:hAnsi="Times New Roman" w:cs="Times New Roman"/>
            <w:color w:val="000000" w:themeColor="text1"/>
            <w:sz w:val="28"/>
            <w:szCs w:val="28"/>
            <w:u w:val="none"/>
          </w:rPr>
          <w:t xml:space="preserve"> 1</w:t>
        </w:r>
      </w:hyperlink>
      <w:r w:rsidR="008B3ACD" w:rsidRPr="00155EDD">
        <w:rPr>
          <w:rFonts w:ascii="Times New Roman" w:hAnsi="Times New Roman" w:cs="Times New Roman"/>
          <w:color w:val="000000" w:themeColor="text1"/>
          <w:sz w:val="28"/>
          <w:szCs w:val="28"/>
        </w:rPr>
        <w:t xml:space="preserve"> </w:t>
      </w:r>
      <w:r w:rsidR="00133F84">
        <w:rPr>
          <w:rFonts w:ascii="Times New Roman" w:hAnsi="Times New Roman" w:cs="Times New Roman"/>
          <w:color w:val="000000" w:themeColor="text1"/>
          <w:sz w:val="28"/>
          <w:szCs w:val="28"/>
        </w:rPr>
        <w:t xml:space="preserve">раздела </w:t>
      </w:r>
      <w:r w:rsidR="00133F84">
        <w:rPr>
          <w:rFonts w:ascii="Times New Roman" w:hAnsi="Times New Roman" w:cs="Times New Roman"/>
          <w:color w:val="000000" w:themeColor="text1"/>
          <w:sz w:val="28"/>
          <w:szCs w:val="28"/>
          <w:lang w:val="en-US"/>
        </w:rPr>
        <w:t>I</w:t>
      </w:r>
      <w:r w:rsidR="00133F84">
        <w:rPr>
          <w:rFonts w:ascii="Times New Roman" w:hAnsi="Times New Roman" w:cs="Times New Roman"/>
          <w:color w:val="000000" w:themeColor="text1"/>
          <w:sz w:val="28"/>
          <w:szCs w:val="28"/>
        </w:rPr>
        <w:t xml:space="preserve"> </w:t>
      </w:r>
      <w:r w:rsidR="004E6600" w:rsidRPr="00155EDD">
        <w:rPr>
          <w:rFonts w:ascii="Times New Roman" w:hAnsi="Times New Roman" w:cs="Times New Roman"/>
          <w:color w:val="000000" w:themeColor="text1"/>
          <w:sz w:val="28"/>
          <w:szCs w:val="28"/>
        </w:rPr>
        <w:t>настоящего приложения</w:t>
      </w:r>
      <w:r w:rsidR="008B3ACD" w:rsidRPr="00155EDD">
        <w:rPr>
          <w:rFonts w:ascii="Times New Roman" w:hAnsi="Times New Roman" w:cs="Times New Roman"/>
          <w:color w:val="000000" w:themeColor="text1"/>
          <w:sz w:val="28"/>
          <w:szCs w:val="28"/>
        </w:rPr>
        <w:t>, может не включаться в заявку на участие в закупке в случае указания заказчиком в описании объекта закупки</w:t>
      </w:r>
      <w:r w:rsidR="004E6600" w:rsidRPr="00155EDD">
        <w:rPr>
          <w:rFonts w:ascii="Times New Roman" w:hAnsi="Times New Roman" w:cs="Times New Roman"/>
          <w:color w:val="000000" w:themeColor="text1"/>
          <w:sz w:val="28"/>
          <w:szCs w:val="28"/>
        </w:rPr>
        <w:t xml:space="preserve"> (</w:t>
      </w:r>
      <w:r w:rsidR="00B63251" w:rsidRPr="00155EDD">
        <w:rPr>
          <w:rFonts w:ascii="Times New Roman" w:hAnsi="Times New Roman" w:cs="Times New Roman"/>
          <w:color w:val="000000" w:themeColor="text1"/>
          <w:sz w:val="28"/>
          <w:szCs w:val="28"/>
        </w:rPr>
        <w:t xml:space="preserve">в приложении «Показатели товаров» </w:t>
      </w:r>
      <w:r w:rsidR="00B529C4" w:rsidRPr="00155EDD">
        <w:rPr>
          <w:rFonts w:ascii="Times New Roman" w:hAnsi="Times New Roman" w:cs="Times New Roman"/>
          <w:color w:val="000000" w:themeColor="text1"/>
          <w:sz w:val="28"/>
          <w:szCs w:val="28"/>
        </w:rPr>
        <w:t>подраздел</w:t>
      </w:r>
      <w:r w:rsidR="00B63251" w:rsidRPr="00155EDD">
        <w:rPr>
          <w:rFonts w:ascii="Times New Roman" w:hAnsi="Times New Roman" w:cs="Times New Roman"/>
          <w:color w:val="000000" w:themeColor="text1"/>
          <w:sz w:val="28"/>
          <w:szCs w:val="28"/>
        </w:rPr>
        <w:t>а</w:t>
      </w:r>
      <w:r w:rsidR="00B529C4" w:rsidRPr="00155EDD">
        <w:rPr>
          <w:rFonts w:ascii="Times New Roman" w:hAnsi="Times New Roman" w:cs="Times New Roman"/>
          <w:color w:val="000000" w:themeColor="text1"/>
          <w:sz w:val="28"/>
          <w:szCs w:val="28"/>
        </w:rPr>
        <w:t xml:space="preserve"> «Описание объекта закупки» раздела «Перечень прикрепленных документов» из</w:t>
      </w:r>
      <w:r w:rsidR="00B63251" w:rsidRPr="00155EDD">
        <w:rPr>
          <w:rFonts w:ascii="Times New Roman" w:hAnsi="Times New Roman" w:cs="Times New Roman"/>
          <w:color w:val="000000" w:themeColor="text1"/>
          <w:sz w:val="28"/>
          <w:szCs w:val="28"/>
        </w:rPr>
        <w:t>ве</w:t>
      </w:r>
      <w:r w:rsidR="00E02540" w:rsidRPr="00155EDD">
        <w:rPr>
          <w:rFonts w:ascii="Times New Roman" w:hAnsi="Times New Roman" w:cs="Times New Roman"/>
          <w:color w:val="000000" w:themeColor="text1"/>
          <w:sz w:val="28"/>
          <w:szCs w:val="28"/>
        </w:rPr>
        <w:t>щения об осуществлении закупки</w:t>
      </w:r>
      <w:r w:rsidR="004E6600" w:rsidRPr="00155EDD">
        <w:rPr>
          <w:rFonts w:ascii="Times New Roman" w:hAnsi="Times New Roman" w:cs="Times New Roman"/>
          <w:color w:val="000000" w:themeColor="text1"/>
          <w:sz w:val="28"/>
          <w:szCs w:val="28"/>
        </w:rPr>
        <w:t>)</w:t>
      </w:r>
      <w:r w:rsidR="008B3ACD" w:rsidRPr="00155EDD">
        <w:rPr>
          <w:rFonts w:ascii="Times New Roman" w:hAnsi="Times New Roman" w:cs="Times New Roman"/>
          <w:color w:val="000000" w:themeColor="text1"/>
          <w:sz w:val="28"/>
          <w:szCs w:val="28"/>
        </w:rPr>
        <w:t xml:space="preserve">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8B3ACD" w:rsidRDefault="008B3ACD" w:rsidP="009B76E5">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711E2C">
        <w:rPr>
          <w:rFonts w:ascii="Times New Roman" w:hAnsi="Times New Roman" w:cs="Times New Roman"/>
          <w:sz w:val="28"/>
          <w:szCs w:val="28"/>
        </w:rPr>
        <w:t xml:space="preserve">2) информация, предусмотренная </w:t>
      </w:r>
      <w:hyperlink w:anchor="Par19" w:history="1">
        <w:r w:rsidRPr="00711E2C">
          <w:rPr>
            <w:rFonts w:ascii="Times New Roman" w:hAnsi="Times New Roman" w:cs="Times New Roman"/>
            <w:sz w:val="28"/>
            <w:szCs w:val="28"/>
          </w:rPr>
          <w:t>подпункт</w:t>
        </w:r>
        <w:r w:rsidR="00CC49FB" w:rsidRPr="00711E2C">
          <w:rPr>
            <w:rFonts w:ascii="Times New Roman" w:hAnsi="Times New Roman" w:cs="Times New Roman"/>
            <w:sz w:val="28"/>
            <w:szCs w:val="28"/>
          </w:rPr>
          <w:t>ом</w:t>
        </w:r>
        <w:r w:rsidRPr="00711E2C">
          <w:rPr>
            <w:rFonts w:ascii="Times New Roman" w:hAnsi="Times New Roman" w:cs="Times New Roman"/>
            <w:sz w:val="28"/>
            <w:szCs w:val="28"/>
          </w:rPr>
          <w:t xml:space="preserve"> "а"</w:t>
        </w:r>
      </w:hyperlink>
      <w:r w:rsidR="002E6FE6" w:rsidRPr="00711E2C">
        <w:rPr>
          <w:rFonts w:ascii="Times New Roman" w:hAnsi="Times New Roman" w:cs="Times New Roman"/>
          <w:sz w:val="28"/>
          <w:szCs w:val="28"/>
        </w:rPr>
        <w:t xml:space="preserve"> </w:t>
      </w:r>
      <w:r w:rsidR="002E6FE6" w:rsidRPr="00F640B4">
        <w:rPr>
          <w:rFonts w:ascii="Times New Roman" w:hAnsi="Times New Roman" w:cs="Times New Roman"/>
          <w:i/>
          <w:sz w:val="24"/>
          <w:szCs w:val="24"/>
        </w:rPr>
        <w:t xml:space="preserve">(характеристики предлагаемого участником закупки товара, соответствующие показателям, установленным в описании объекта закупки </w:t>
      </w:r>
      <w:r w:rsidR="00B06CBD" w:rsidRPr="009D2136">
        <w:rPr>
          <w:rFonts w:ascii="Times New Roman" w:hAnsi="Times New Roman" w:cs="Times New Roman"/>
          <w:i/>
          <w:color w:val="000000" w:themeColor="text1"/>
          <w:sz w:val="24"/>
          <w:szCs w:val="24"/>
        </w:rPr>
        <w:t xml:space="preserve">- </w:t>
      </w:r>
      <w:r w:rsidR="00B06CBD" w:rsidRPr="009D2136">
        <w:rPr>
          <w:rFonts w:ascii="Times New Roman" w:hAnsi="Times New Roman" w:cs="Times New Roman"/>
          <w:i/>
          <w:sz w:val="24"/>
          <w:szCs w:val="24"/>
        </w:rPr>
        <w:t xml:space="preserve">в приложении «Показатели товаров» к извещению об осуществлении закупки </w:t>
      </w:r>
      <w:r w:rsidR="00B06CBD" w:rsidRPr="009D2136">
        <w:rPr>
          <w:rFonts w:ascii="Times New Roman" w:hAnsi="Times New Roman" w:cs="Times New Roman"/>
          <w:i/>
          <w:color w:val="000000" w:themeColor="text1"/>
          <w:sz w:val="24"/>
          <w:szCs w:val="24"/>
        </w:rPr>
        <w:t>(если подраздел «Описание объекта закупки» раздела «Перечень прикрепленных документов» извещения об осуществлении закупки содержит приложение «Показатели товаров»)</w:t>
      </w:r>
      <w:r w:rsidR="00B06CBD">
        <w:rPr>
          <w:rFonts w:ascii="Times New Roman" w:hAnsi="Times New Roman" w:cs="Times New Roman"/>
          <w:i/>
          <w:color w:val="000000" w:themeColor="text1"/>
          <w:sz w:val="24"/>
          <w:szCs w:val="24"/>
        </w:rPr>
        <w:t xml:space="preserve">, </w:t>
      </w:r>
      <w:r w:rsidR="00476918" w:rsidRPr="00476918">
        <w:rPr>
          <w:rFonts w:ascii="Times New Roman" w:hAnsi="Times New Roman" w:cs="Times New Roman"/>
          <w:i/>
          <w:color w:val="000000" w:themeColor="text1"/>
          <w:sz w:val="24"/>
          <w:szCs w:val="24"/>
        </w:rPr>
        <w:t>товарный знак (при наличии у товара товарного знака))</w:t>
      </w:r>
      <w:hyperlink w:anchor="Par22" w:history="1">
        <w:r w:rsidRPr="0039413A">
          <w:rPr>
            <w:rFonts w:ascii="Times New Roman" w:hAnsi="Times New Roman" w:cs="Times New Roman"/>
            <w:sz w:val="28"/>
            <w:szCs w:val="28"/>
          </w:rPr>
          <w:t xml:space="preserve"> </w:t>
        </w:r>
        <w:r w:rsidR="00A4665F" w:rsidRPr="0039413A">
          <w:rPr>
            <w:rFonts w:ascii="Times New Roman" w:hAnsi="Times New Roman" w:cs="Times New Roman"/>
            <w:sz w:val="28"/>
            <w:szCs w:val="28"/>
          </w:rPr>
          <w:t>под</w:t>
        </w:r>
        <w:r w:rsidR="002E6FE6" w:rsidRPr="0039413A">
          <w:rPr>
            <w:rFonts w:ascii="Times New Roman" w:hAnsi="Times New Roman" w:cs="Times New Roman"/>
            <w:sz w:val="28"/>
            <w:szCs w:val="28"/>
          </w:rPr>
          <w:t xml:space="preserve">пункта </w:t>
        </w:r>
        <w:r w:rsidR="00BC5EEF" w:rsidRPr="0039413A">
          <w:rPr>
            <w:rFonts w:ascii="Times New Roman" w:hAnsi="Times New Roman" w:cs="Times New Roman"/>
            <w:sz w:val="28"/>
            <w:szCs w:val="28"/>
          </w:rPr>
          <w:t>2</w:t>
        </w:r>
        <w:r w:rsidR="00A4665F" w:rsidRPr="0039413A">
          <w:rPr>
            <w:rFonts w:ascii="Times New Roman" w:hAnsi="Times New Roman" w:cs="Times New Roman"/>
            <w:sz w:val="28"/>
            <w:szCs w:val="28"/>
          </w:rPr>
          <w:t>)</w:t>
        </w:r>
        <w:r w:rsidRPr="0039413A">
          <w:rPr>
            <w:rFonts w:ascii="Times New Roman" w:hAnsi="Times New Roman" w:cs="Times New Roman"/>
            <w:sz w:val="28"/>
            <w:szCs w:val="28"/>
          </w:rPr>
          <w:t xml:space="preserve"> </w:t>
        </w:r>
        <w:r w:rsidR="00A4665F" w:rsidRPr="0039413A">
          <w:rPr>
            <w:rFonts w:ascii="Times New Roman" w:hAnsi="Times New Roman" w:cs="Times New Roman"/>
            <w:sz w:val="28"/>
            <w:szCs w:val="28"/>
          </w:rPr>
          <w:t>пункта</w:t>
        </w:r>
        <w:r w:rsidRPr="0039413A">
          <w:rPr>
            <w:rFonts w:ascii="Times New Roman" w:hAnsi="Times New Roman" w:cs="Times New Roman"/>
            <w:sz w:val="28"/>
            <w:szCs w:val="28"/>
          </w:rPr>
          <w:t xml:space="preserve"> 1</w:t>
        </w:r>
      </w:hyperlink>
      <w:r w:rsidRPr="00711E2C">
        <w:rPr>
          <w:rFonts w:ascii="Times New Roman" w:hAnsi="Times New Roman" w:cs="Times New Roman"/>
          <w:sz w:val="28"/>
          <w:szCs w:val="28"/>
        </w:rPr>
        <w:t xml:space="preserve"> </w:t>
      </w:r>
      <w:r w:rsidR="005B5AA6">
        <w:rPr>
          <w:rFonts w:ascii="Times New Roman" w:hAnsi="Times New Roman" w:cs="Times New Roman"/>
          <w:sz w:val="28"/>
          <w:szCs w:val="28"/>
        </w:rPr>
        <w:t xml:space="preserve">раздела </w:t>
      </w:r>
      <w:r w:rsidR="005B5AA6">
        <w:rPr>
          <w:rFonts w:ascii="Times New Roman" w:hAnsi="Times New Roman" w:cs="Times New Roman"/>
          <w:sz w:val="28"/>
          <w:szCs w:val="28"/>
          <w:lang w:val="en-US"/>
        </w:rPr>
        <w:t>I</w:t>
      </w:r>
      <w:r w:rsidR="005B5AA6">
        <w:rPr>
          <w:rFonts w:ascii="Times New Roman" w:hAnsi="Times New Roman" w:cs="Times New Roman"/>
          <w:sz w:val="28"/>
          <w:szCs w:val="28"/>
        </w:rPr>
        <w:t xml:space="preserve"> </w:t>
      </w:r>
      <w:r w:rsidR="00A4665F" w:rsidRPr="00711E2C">
        <w:rPr>
          <w:rFonts w:ascii="Times New Roman" w:hAnsi="Times New Roman" w:cs="Times New Roman"/>
          <w:sz w:val="28"/>
          <w:szCs w:val="28"/>
        </w:rPr>
        <w:t>настоящего приложения</w:t>
      </w:r>
      <w:r w:rsidRPr="00711E2C">
        <w:rPr>
          <w:rFonts w:ascii="Times New Roman" w:hAnsi="Times New Roman" w:cs="Times New Roman"/>
          <w:sz w:val="28"/>
          <w:szCs w:val="28"/>
        </w:rPr>
        <w:t xml:space="preserve">, не включается в заявку на </w:t>
      </w:r>
      <w:r w:rsidRPr="00631904">
        <w:rPr>
          <w:rFonts w:ascii="Times New Roman" w:hAnsi="Times New Roman" w:cs="Times New Roman"/>
          <w:color w:val="000000" w:themeColor="text1"/>
          <w:sz w:val="28"/>
          <w:szCs w:val="28"/>
        </w:rPr>
        <w:t xml:space="preserve">участие в закупке в случае включения заказчиком в соответствии с </w:t>
      </w:r>
      <w:hyperlink r:id="rId14" w:history="1">
        <w:r w:rsidRPr="00631904">
          <w:rPr>
            <w:rFonts w:ascii="Times New Roman" w:hAnsi="Times New Roman" w:cs="Times New Roman"/>
            <w:color w:val="000000" w:themeColor="text1"/>
            <w:sz w:val="28"/>
            <w:szCs w:val="28"/>
          </w:rPr>
          <w:t>пунктом 8 части 1 статьи 33</w:t>
        </w:r>
      </w:hyperlink>
      <w:r w:rsidRPr="00631904">
        <w:rPr>
          <w:rFonts w:ascii="Times New Roman" w:hAnsi="Times New Roman" w:cs="Times New Roman"/>
          <w:color w:val="000000" w:themeColor="text1"/>
          <w:sz w:val="28"/>
          <w:szCs w:val="28"/>
        </w:rPr>
        <w:t xml:space="preserve"> </w:t>
      </w:r>
      <w:r w:rsidR="00E5187A" w:rsidRPr="00631904">
        <w:rPr>
          <w:rFonts w:ascii="Times New Roman" w:hAnsi="Times New Roman" w:cs="Times New Roman"/>
          <w:color w:val="000000" w:themeColor="text1"/>
          <w:sz w:val="28"/>
          <w:szCs w:val="28"/>
        </w:rPr>
        <w:t>Закона о контрактной системе</w:t>
      </w:r>
      <w:r w:rsidRPr="00631904">
        <w:rPr>
          <w:rFonts w:ascii="Times New Roman" w:hAnsi="Times New Roman" w:cs="Times New Roman"/>
          <w:color w:val="000000" w:themeColor="text1"/>
          <w:sz w:val="28"/>
          <w:szCs w:val="28"/>
        </w:rPr>
        <w:t xml:space="preserve"> в описание объекта закупки</w:t>
      </w:r>
      <w:r w:rsidR="00A4665F" w:rsidRPr="00631904">
        <w:rPr>
          <w:rFonts w:ascii="Times New Roman" w:hAnsi="Times New Roman" w:cs="Times New Roman"/>
          <w:color w:val="000000" w:themeColor="text1"/>
          <w:sz w:val="28"/>
          <w:szCs w:val="28"/>
        </w:rPr>
        <w:t xml:space="preserve"> </w:t>
      </w:r>
      <w:r w:rsidRPr="00631904">
        <w:rPr>
          <w:rFonts w:ascii="Times New Roman" w:hAnsi="Times New Roman" w:cs="Times New Roman"/>
          <w:color w:val="000000" w:themeColor="text1"/>
          <w:sz w:val="28"/>
          <w:szCs w:val="28"/>
        </w:rPr>
        <w:t>проектной документации, или типовой проектной документации, или сметы на капитальный ремонт объекта капитального строительства.</w:t>
      </w:r>
    </w:p>
    <w:p w:rsidR="00711E2C" w:rsidRPr="00631904" w:rsidRDefault="00711E2C" w:rsidP="009B76E5">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p>
    <w:p w:rsidR="00BD4321" w:rsidRDefault="00631904" w:rsidP="00BD4321">
      <w:pPr>
        <w:autoSpaceDE w:val="0"/>
        <w:autoSpaceDN w:val="0"/>
        <w:adjustRightInd w:val="0"/>
        <w:spacing w:after="0" w:line="360" w:lineRule="auto"/>
        <w:ind w:firstLine="709"/>
        <w:jc w:val="both"/>
        <w:rPr>
          <w:rFonts w:ascii="Times New Roman" w:hAnsi="Times New Roman" w:cs="Times New Roman"/>
          <w:b/>
          <w:color w:val="000000" w:themeColor="text1"/>
          <w:sz w:val="28"/>
          <w:szCs w:val="28"/>
        </w:rPr>
      </w:pPr>
      <w:r w:rsidRPr="00631904">
        <w:rPr>
          <w:rFonts w:ascii="Times New Roman" w:hAnsi="Times New Roman" w:cs="Times New Roman"/>
          <w:b/>
          <w:sz w:val="28"/>
          <w:szCs w:val="28"/>
        </w:rPr>
        <w:lastRenderedPageBreak/>
        <w:t xml:space="preserve">3. </w:t>
      </w:r>
      <w:r w:rsidR="001D6287" w:rsidRPr="00631904">
        <w:rPr>
          <w:rFonts w:ascii="Times New Roman" w:hAnsi="Times New Roman" w:cs="Times New Roman"/>
          <w:b/>
          <w:sz w:val="28"/>
          <w:szCs w:val="28"/>
        </w:rPr>
        <w:t>И</w:t>
      </w:r>
      <w:r w:rsidR="008B3ACD" w:rsidRPr="00631904">
        <w:rPr>
          <w:rFonts w:ascii="Times New Roman" w:hAnsi="Times New Roman" w:cs="Times New Roman"/>
          <w:b/>
          <w:sz w:val="28"/>
          <w:szCs w:val="28"/>
        </w:rPr>
        <w:t xml:space="preserve">нформация и документы, </w:t>
      </w:r>
      <w:r w:rsidR="008B3ACD" w:rsidRPr="00631904">
        <w:rPr>
          <w:rFonts w:ascii="Times New Roman" w:hAnsi="Times New Roman" w:cs="Times New Roman"/>
          <w:b/>
          <w:color w:val="000000" w:themeColor="text1"/>
          <w:sz w:val="28"/>
          <w:szCs w:val="28"/>
        </w:rPr>
        <w:t xml:space="preserve">предусмотренные </w:t>
      </w:r>
      <w:hyperlink w:anchor="Par2" w:history="1">
        <w:r w:rsidR="008B3ACD" w:rsidRPr="00631904">
          <w:rPr>
            <w:rFonts w:ascii="Times New Roman" w:hAnsi="Times New Roman" w:cs="Times New Roman"/>
            <w:b/>
            <w:color w:val="000000" w:themeColor="text1"/>
            <w:sz w:val="28"/>
            <w:szCs w:val="28"/>
          </w:rPr>
          <w:t>подпунктами "а"</w:t>
        </w:r>
      </w:hyperlink>
      <w:r w:rsidR="008B3ACD" w:rsidRPr="00631904">
        <w:rPr>
          <w:rFonts w:ascii="Times New Roman" w:hAnsi="Times New Roman" w:cs="Times New Roman"/>
          <w:b/>
          <w:color w:val="000000" w:themeColor="text1"/>
          <w:sz w:val="28"/>
          <w:szCs w:val="28"/>
        </w:rPr>
        <w:t xml:space="preserve"> - </w:t>
      </w:r>
      <w:hyperlink w:anchor="Par12" w:history="1">
        <w:r w:rsidR="008B3ACD" w:rsidRPr="00631904">
          <w:rPr>
            <w:rFonts w:ascii="Times New Roman" w:hAnsi="Times New Roman" w:cs="Times New Roman"/>
            <w:b/>
            <w:color w:val="000000" w:themeColor="text1"/>
            <w:sz w:val="28"/>
            <w:szCs w:val="28"/>
          </w:rPr>
          <w:t xml:space="preserve">"л" </w:t>
        </w:r>
        <w:r w:rsidR="00284B8A" w:rsidRPr="00631904">
          <w:rPr>
            <w:rFonts w:ascii="Times New Roman" w:hAnsi="Times New Roman" w:cs="Times New Roman"/>
            <w:b/>
            <w:color w:val="000000" w:themeColor="text1"/>
            <w:sz w:val="28"/>
            <w:szCs w:val="28"/>
          </w:rPr>
          <w:t>пункта</w:t>
        </w:r>
      </w:hyperlink>
      <w:r w:rsidR="00284B8A" w:rsidRPr="00631904">
        <w:rPr>
          <w:rFonts w:ascii="Times New Roman" w:hAnsi="Times New Roman" w:cs="Times New Roman"/>
          <w:b/>
          <w:color w:val="000000" w:themeColor="text1"/>
          <w:sz w:val="28"/>
          <w:szCs w:val="28"/>
        </w:rPr>
        <w:t xml:space="preserve"> 1 части 1 статьи 43 Закона о контрактной системе</w:t>
      </w:r>
      <w:r w:rsidR="008B3ACD" w:rsidRPr="00631904">
        <w:rPr>
          <w:rFonts w:ascii="Times New Roman" w:hAnsi="Times New Roman" w:cs="Times New Roman"/>
          <w:b/>
          <w:color w:val="000000" w:themeColor="text1"/>
          <w:sz w:val="28"/>
          <w:szCs w:val="28"/>
        </w:rPr>
        <w:t>, не включаются участником закупки в заявку на участие в закупке</w:t>
      </w:r>
      <w:r w:rsidR="00BD4321">
        <w:rPr>
          <w:rFonts w:ascii="Times New Roman" w:hAnsi="Times New Roman" w:cs="Times New Roman"/>
          <w:b/>
          <w:color w:val="000000" w:themeColor="text1"/>
          <w:sz w:val="28"/>
          <w:szCs w:val="28"/>
        </w:rPr>
        <w:t xml:space="preserve">. </w:t>
      </w:r>
    </w:p>
    <w:p w:rsidR="00D03392" w:rsidRPr="00631904" w:rsidRDefault="00D03392" w:rsidP="00D03392">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31904">
        <w:rPr>
          <w:rFonts w:ascii="Times New Roman" w:hAnsi="Times New Roman" w:cs="Times New Roman"/>
          <w:color w:val="000000" w:themeColor="text1"/>
          <w:sz w:val="28"/>
          <w:szCs w:val="28"/>
        </w:rPr>
        <w:t>Такие информация и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rsidR="00284B8A" w:rsidRPr="007335DA" w:rsidRDefault="00D03392" w:rsidP="00BD4321">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7335DA">
        <w:rPr>
          <w:rFonts w:ascii="Times New Roman" w:hAnsi="Times New Roman" w:cs="Times New Roman"/>
          <w:color w:val="000000" w:themeColor="text1"/>
          <w:sz w:val="28"/>
          <w:szCs w:val="28"/>
        </w:rPr>
        <w:t>К таким</w:t>
      </w:r>
      <w:r w:rsidR="00BD4321" w:rsidRPr="007335DA">
        <w:rPr>
          <w:rFonts w:ascii="Times New Roman" w:hAnsi="Times New Roman" w:cs="Times New Roman"/>
          <w:color w:val="000000" w:themeColor="text1"/>
          <w:sz w:val="28"/>
          <w:szCs w:val="28"/>
        </w:rPr>
        <w:t xml:space="preserve"> информаци</w:t>
      </w:r>
      <w:r w:rsidRPr="007335DA">
        <w:rPr>
          <w:rFonts w:ascii="Times New Roman" w:hAnsi="Times New Roman" w:cs="Times New Roman"/>
          <w:color w:val="000000" w:themeColor="text1"/>
          <w:sz w:val="28"/>
          <w:szCs w:val="28"/>
        </w:rPr>
        <w:t>и</w:t>
      </w:r>
      <w:r w:rsidR="00BD4321" w:rsidRPr="007335DA">
        <w:rPr>
          <w:rFonts w:ascii="Times New Roman" w:hAnsi="Times New Roman" w:cs="Times New Roman"/>
          <w:color w:val="000000" w:themeColor="text1"/>
          <w:sz w:val="28"/>
          <w:szCs w:val="28"/>
        </w:rPr>
        <w:t xml:space="preserve"> и документ</w:t>
      </w:r>
      <w:r w:rsidRPr="007335DA">
        <w:rPr>
          <w:rFonts w:ascii="Times New Roman" w:hAnsi="Times New Roman" w:cs="Times New Roman"/>
          <w:color w:val="000000" w:themeColor="text1"/>
          <w:sz w:val="28"/>
          <w:szCs w:val="28"/>
        </w:rPr>
        <w:t>ам</w:t>
      </w:r>
      <w:r w:rsidR="00BD4321" w:rsidRPr="007335DA">
        <w:rPr>
          <w:rFonts w:ascii="Times New Roman" w:hAnsi="Times New Roman" w:cs="Times New Roman"/>
          <w:color w:val="000000" w:themeColor="text1"/>
          <w:sz w:val="28"/>
          <w:szCs w:val="28"/>
        </w:rPr>
        <w:t xml:space="preserve"> </w:t>
      </w:r>
      <w:r w:rsidRPr="007335DA">
        <w:rPr>
          <w:rFonts w:ascii="Times New Roman" w:hAnsi="Times New Roman" w:cs="Times New Roman"/>
          <w:color w:val="000000" w:themeColor="text1"/>
          <w:sz w:val="28"/>
          <w:szCs w:val="28"/>
        </w:rPr>
        <w:t>отнесены</w:t>
      </w:r>
      <w:r w:rsidR="00BD4321" w:rsidRPr="007335DA">
        <w:rPr>
          <w:rFonts w:ascii="Times New Roman" w:hAnsi="Times New Roman" w:cs="Times New Roman"/>
          <w:color w:val="000000" w:themeColor="text1"/>
          <w:sz w:val="28"/>
          <w:szCs w:val="28"/>
        </w:rPr>
        <w:t xml:space="preserve">: </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 xml:space="preserve">в) идентификационный номер налогоплательщика (при наличии) лиц, указанных в </w:t>
      </w:r>
      <w:hyperlink r:id="rId15" w:history="1">
        <w:r w:rsidRPr="00631904">
          <w:rPr>
            <w:rFonts w:ascii="Times New Roman" w:hAnsi="Times New Roman" w:cs="Times New Roman"/>
            <w:sz w:val="28"/>
            <w:szCs w:val="28"/>
          </w:rPr>
          <w:t>пунктах 2</w:t>
        </w:r>
      </w:hyperlink>
      <w:r w:rsidRPr="00631904">
        <w:rPr>
          <w:rFonts w:ascii="Times New Roman" w:hAnsi="Times New Roman" w:cs="Times New Roman"/>
          <w:sz w:val="28"/>
          <w:szCs w:val="28"/>
        </w:rPr>
        <w:t xml:space="preserve"> и </w:t>
      </w:r>
      <w:hyperlink r:id="rId16" w:history="1">
        <w:r w:rsidRPr="00631904">
          <w:rPr>
            <w:rFonts w:ascii="Times New Roman" w:hAnsi="Times New Roman" w:cs="Times New Roman"/>
            <w:sz w:val="28"/>
            <w:szCs w:val="28"/>
          </w:rPr>
          <w:t>3 части 3 статьи 104</w:t>
        </w:r>
      </w:hyperlink>
      <w:r w:rsidRPr="00631904">
        <w:rPr>
          <w:rFonts w:ascii="Times New Roman" w:hAnsi="Times New Roman" w:cs="Times New Roman"/>
          <w:sz w:val="28"/>
          <w:szCs w:val="28"/>
        </w:rPr>
        <w:t xml:space="preserve"> Закона о контрактной системе,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284B8A" w:rsidRPr="00631904" w:rsidRDefault="00284B8A" w:rsidP="009B76E5">
      <w:pPr>
        <w:autoSpaceDE w:val="0"/>
        <w:autoSpaceDN w:val="0"/>
        <w:adjustRightInd w:val="0"/>
        <w:spacing w:after="0" w:line="360" w:lineRule="auto"/>
        <w:ind w:firstLine="709"/>
        <w:jc w:val="center"/>
        <w:rPr>
          <w:rFonts w:ascii="Times New Roman" w:hAnsi="Times New Roman" w:cs="Times New Roman"/>
          <w:i/>
          <w:iCs/>
          <w:sz w:val="28"/>
          <w:szCs w:val="28"/>
        </w:rPr>
      </w:pPr>
      <w:r w:rsidRPr="00631904">
        <w:rPr>
          <w:rFonts w:ascii="Times New Roman" w:hAnsi="Times New Roman" w:cs="Times New Roman"/>
          <w:i/>
          <w:color w:val="000000" w:themeColor="text1"/>
          <w:sz w:val="28"/>
          <w:szCs w:val="28"/>
        </w:rPr>
        <w:lastRenderedPageBreak/>
        <w:t>(</w:t>
      </w:r>
      <w:r w:rsidR="000D3327" w:rsidRPr="00631904">
        <w:rPr>
          <w:rFonts w:ascii="Times New Roman" w:hAnsi="Times New Roman" w:cs="Times New Roman"/>
          <w:i/>
          <w:color w:val="000000" w:themeColor="text1"/>
          <w:sz w:val="28"/>
          <w:szCs w:val="28"/>
        </w:rPr>
        <w:t>в</w:t>
      </w:r>
      <w:r w:rsidRPr="00631904">
        <w:rPr>
          <w:rFonts w:ascii="Times New Roman" w:hAnsi="Times New Roman" w:cs="Times New Roman"/>
          <w:i/>
          <w:color w:val="000000" w:themeColor="text1"/>
          <w:sz w:val="28"/>
          <w:szCs w:val="28"/>
        </w:rPr>
        <w:t xml:space="preserve"> соответствии с Федеральным законом от 02.07.2021 № 360-ФЗ информация, предусмотренная в вышеуказанном абзаце направляется в составе заявки одновременно с </w:t>
      </w:r>
      <w:r w:rsidRPr="00631904">
        <w:rPr>
          <w:rFonts w:ascii="Times New Roman" w:hAnsi="Times New Roman" w:cs="Times New Roman"/>
          <w:i/>
          <w:iCs/>
          <w:sz w:val="28"/>
          <w:szCs w:val="28"/>
        </w:rPr>
        <w:t xml:space="preserve">декларацией о соответствии участника закупки требованиям, установленным </w:t>
      </w:r>
      <w:hyperlink r:id="rId17" w:history="1">
        <w:r w:rsidRPr="00631904">
          <w:rPr>
            <w:rFonts w:ascii="Times New Roman" w:hAnsi="Times New Roman" w:cs="Times New Roman"/>
            <w:i/>
            <w:iCs/>
            <w:sz w:val="28"/>
            <w:szCs w:val="28"/>
          </w:rPr>
          <w:t>пунктами 3</w:t>
        </w:r>
      </w:hyperlink>
      <w:r w:rsidRPr="00631904">
        <w:rPr>
          <w:rFonts w:ascii="Times New Roman" w:hAnsi="Times New Roman" w:cs="Times New Roman"/>
          <w:i/>
          <w:iCs/>
          <w:sz w:val="28"/>
          <w:szCs w:val="28"/>
        </w:rPr>
        <w:t xml:space="preserve"> - </w:t>
      </w:r>
      <w:hyperlink r:id="rId18" w:history="1">
        <w:r w:rsidRPr="00631904">
          <w:rPr>
            <w:rFonts w:ascii="Times New Roman" w:hAnsi="Times New Roman" w:cs="Times New Roman"/>
            <w:i/>
            <w:iCs/>
            <w:sz w:val="28"/>
            <w:szCs w:val="28"/>
          </w:rPr>
          <w:t>5</w:t>
        </w:r>
      </w:hyperlink>
      <w:r w:rsidRPr="00631904">
        <w:rPr>
          <w:rFonts w:ascii="Times New Roman" w:hAnsi="Times New Roman" w:cs="Times New Roman"/>
          <w:i/>
          <w:iCs/>
          <w:sz w:val="28"/>
          <w:szCs w:val="28"/>
        </w:rPr>
        <w:t xml:space="preserve">, </w:t>
      </w:r>
      <w:hyperlink r:id="rId19" w:history="1">
        <w:r w:rsidRPr="00631904">
          <w:rPr>
            <w:rFonts w:ascii="Times New Roman" w:hAnsi="Times New Roman" w:cs="Times New Roman"/>
            <w:i/>
            <w:iCs/>
            <w:sz w:val="28"/>
            <w:szCs w:val="28"/>
          </w:rPr>
          <w:t>7</w:t>
        </w:r>
      </w:hyperlink>
      <w:r w:rsidRPr="00631904">
        <w:rPr>
          <w:rFonts w:ascii="Times New Roman" w:hAnsi="Times New Roman" w:cs="Times New Roman"/>
          <w:i/>
          <w:iCs/>
          <w:sz w:val="28"/>
          <w:szCs w:val="28"/>
        </w:rPr>
        <w:t xml:space="preserve"> - </w:t>
      </w:r>
      <w:hyperlink r:id="rId20" w:history="1">
        <w:r w:rsidRPr="00631904">
          <w:rPr>
            <w:rFonts w:ascii="Times New Roman" w:hAnsi="Times New Roman" w:cs="Times New Roman"/>
            <w:i/>
            <w:iCs/>
            <w:sz w:val="28"/>
            <w:szCs w:val="28"/>
          </w:rPr>
          <w:t>11 части 1 статьи 31</w:t>
        </w:r>
      </w:hyperlink>
      <w:r w:rsidRPr="00631904">
        <w:rPr>
          <w:rFonts w:ascii="Times New Roman" w:hAnsi="Times New Roman" w:cs="Times New Roman"/>
          <w:i/>
          <w:iCs/>
          <w:sz w:val="28"/>
          <w:szCs w:val="28"/>
        </w:rPr>
        <w:t xml:space="preserve"> Закона о контрактной системе)</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 xml:space="preserve">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w:t>
      </w:r>
      <w:r w:rsidRPr="00631904">
        <w:rPr>
          <w:rFonts w:ascii="Times New Roman" w:hAnsi="Times New Roman" w:cs="Times New Roman"/>
          <w:sz w:val="28"/>
          <w:szCs w:val="28"/>
        </w:rPr>
        <w:lastRenderedPageBreak/>
        <w:t>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284B8A" w:rsidRPr="00631904"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 xml:space="preserve">к) декларация о принадлежности участника закупки к организации инвалидов, предусмотренной </w:t>
      </w:r>
      <w:hyperlink r:id="rId21" w:history="1">
        <w:r w:rsidRPr="00631904">
          <w:rPr>
            <w:rFonts w:ascii="Times New Roman" w:hAnsi="Times New Roman" w:cs="Times New Roman"/>
            <w:sz w:val="28"/>
            <w:szCs w:val="28"/>
          </w:rPr>
          <w:t>частью 2 статьи 29</w:t>
        </w:r>
      </w:hyperlink>
      <w:r w:rsidRPr="00631904">
        <w:rPr>
          <w:rFonts w:ascii="Times New Roman" w:hAnsi="Times New Roman" w:cs="Times New Roman"/>
          <w:sz w:val="28"/>
          <w:szCs w:val="28"/>
        </w:rPr>
        <w:t xml:space="preserve"> Закона о контрактной системе (если участник закупки является такой организацией);</w:t>
      </w:r>
    </w:p>
    <w:p w:rsidR="00284B8A" w:rsidRDefault="00284B8A" w:rsidP="009B76E5">
      <w:pPr>
        <w:autoSpaceDE w:val="0"/>
        <w:autoSpaceDN w:val="0"/>
        <w:adjustRightInd w:val="0"/>
        <w:spacing w:after="0" w:line="360" w:lineRule="auto"/>
        <w:ind w:firstLine="709"/>
        <w:jc w:val="both"/>
        <w:rPr>
          <w:rFonts w:ascii="Times New Roman" w:hAnsi="Times New Roman" w:cs="Times New Roman"/>
          <w:sz w:val="28"/>
          <w:szCs w:val="28"/>
        </w:rPr>
      </w:pPr>
      <w:r w:rsidRPr="00631904">
        <w:rPr>
          <w:rFonts w:ascii="Times New Roman" w:hAnsi="Times New Roman" w:cs="Times New Roman"/>
          <w:sz w:val="28"/>
          <w:szCs w:val="28"/>
        </w:rPr>
        <w:t xml:space="preserve">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r:id="rId22" w:history="1">
        <w:r w:rsidRPr="00631904">
          <w:rPr>
            <w:rFonts w:ascii="Times New Roman" w:hAnsi="Times New Roman" w:cs="Times New Roman"/>
            <w:sz w:val="28"/>
            <w:szCs w:val="28"/>
          </w:rPr>
          <w:t>частью 3 статьи 30</w:t>
        </w:r>
      </w:hyperlink>
      <w:r w:rsidRPr="00631904">
        <w:rPr>
          <w:rFonts w:ascii="Times New Roman" w:hAnsi="Times New Roman" w:cs="Times New Roman"/>
          <w:sz w:val="28"/>
          <w:szCs w:val="28"/>
        </w:rPr>
        <w:t xml:space="preserve"> Закона о контрактной системе</w:t>
      </w:r>
      <w:r w:rsidR="00D54FD4">
        <w:rPr>
          <w:rFonts w:ascii="Times New Roman" w:hAnsi="Times New Roman" w:cs="Times New Roman"/>
          <w:sz w:val="28"/>
          <w:szCs w:val="28"/>
        </w:rPr>
        <w:t>, в извещении об осуществлении закупки.</w:t>
      </w:r>
    </w:p>
    <w:p w:rsidR="00711E2C" w:rsidRPr="00631904" w:rsidRDefault="00711E2C" w:rsidP="009B76E5">
      <w:pPr>
        <w:autoSpaceDE w:val="0"/>
        <w:autoSpaceDN w:val="0"/>
        <w:adjustRightInd w:val="0"/>
        <w:spacing w:after="0" w:line="360" w:lineRule="auto"/>
        <w:ind w:firstLine="709"/>
        <w:jc w:val="both"/>
        <w:rPr>
          <w:rFonts w:ascii="Times New Roman" w:hAnsi="Times New Roman" w:cs="Times New Roman"/>
          <w:sz w:val="28"/>
          <w:szCs w:val="28"/>
        </w:rPr>
      </w:pPr>
    </w:p>
    <w:p w:rsidR="00C83C29" w:rsidRPr="00C83C29" w:rsidRDefault="008B3ACD" w:rsidP="00C83C29">
      <w:pPr>
        <w:autoSpaceDE w:val="0"/>
        <w:autoSpaceDN w:val="0"/>
        <w:adjustRightInd w:val="0"/>
        <w:spacing w:after="0" w:line="360" w:lineRule="auto"/>
        <w:ind w:firstLine="709"/>
        <w:jc w:val="both"/>
        <w:rPr>
          <w:rFonts w:ascii="Times New Roman" w:hAnsi="Times New Roman" w:cs="Times New Roman"/>
          <w:b/>
          <w:color w:val="000000" w:themeColor="text1"/>
          <w:sz w:val="28"/>
          <w:szCs w:val="28"/>
        </w:rPr>
      </w:pPr>
      <w:r w:rsidRPr="00631904">
        <w:rPr>
          <w:rFonts w:ascii="Times New Roman" w:hAnsi="Times New Roman" w:cs="Times New Roman"/>
          <w:color w:val="000000" w:themeColor="text1"/>
          <w:sz w:val="28"/>
          <w:szCs w:val="28"/>
        </w:rPr>
        <w:lastRenderedPageBreak/>
        <w:t xml:space="preserve"> </w:t>
      </w:r>
      <w:r w:rsidR="003A66C9">
        <w:rPr>
          <w:rFonts w:ascii="Times New Roman" w:hAnsi="Times New Roman" w:cs="Times New Roman"/>
          <w:color w:val="000000" w:themeColor="text1"/>
          <w:sz w:val="28"/>
          <w:szCs w:val="28"/>
        </w:rPr>
        <w:t>4. </w:t>
      </w:r>
      <w:r w:rsidR="003A66C9" w:rsidRPr="003A66C9">
        <w:rPr>
          <w:rFonts w:ascii="Times New Roman" w:hAnsi="Times New Roman" w:cs="Times New Roman"/>
          <w:b/>
          <w:color w:val="000000" w:themeColor="text1"/>
          <w:sz w:val="28"/>
          <w:szCs w:val="28"/>
        </w:rPr>
        <w:t>Д</w:t>
      </w:r>
      <w:r w:rsidRPr="003A66C9">
        <w:rPr>
          <w:rFonts w:ascii="Times New Roman" w:hAnsi="Times New Roman" w:cs="Times New Roman"/>
          <w:b/>
          <w:color w:val="000000" w:themeColor="text1"/>
          <w:sz w:val="28"/>
          <w:szCs w:val="28"/>
        </w:rPr>
        <w:t xml:space="preserve">окументы, подтверждающие соответствие участника закупки дополнительным требованиям, установленным в соответствии с </w:t>
      </w:r>
      <w:hyperlink r:id="rId23" w:history="1">
        <w:r w:rsidRPr="00C83C29">
          <w:rPr>
            <w:rFonts w:ascii="Times New Roman" w:hAnsi="Times New Roman" w:cs="Times New Roman"/>
            <w:b/>
            <w:color w:val="000000" w:themeColor="text1"/>
            <w:sz w:val="28"/>
            <w:szCs w:val="28"/>
          </w:rPr>
          <w:t>частью 2</w:t>
        </w:r>
      </w:hyperlink>
      <w:r w:rsidRPr="00C83C29">
        <w:rPr>
          <w:rFonts w:ascii="Times New Roman" w:hAnsi="Times New Roman" w:cs="Times New Roman"/>
          <w:b/>
          <w:color w:val="000000" w:themeColor="text1"/>
          <w:sz w:val="28"/>
          <w:szCs w:val="28"/>
        </w:rPr>
        <w:t xml:space="preserve"> или </w:t>
      </w:r>
      <w:hyperlink r:id="rId24" w:history="1">
        <w:r w:rsidRPr="00C83C29">
          <w:rPr>
            <w:rFonts w:ascii="Times New Roman" w:hAnsi="Times New Roman" w:cs="Times New Roman"/>
            <w:b/>
            <w:color w:val="000000" w:themeColor="text1"/>
            <w:sz w:val="28"/>
            <w:szCs w:val="28"/>
          </w:rPr>
          <w:t>2.1</w:t>
        </w:r>
      </w:hyperlink>
      <w:r w:rsidRPr="00C83C29">
        <w:rPr>
          <w:rFonts w:ascii="Times New Roman" w:hAnsi="Times New Roman" w:cs="Times New Roman"/>
          <w:b/>
          <w:color w:val="000000" w:themeColor="text1"/>
          <w:sz w:val="28"/>
          <w:szCs w:val="28"/>
        </w:rPr>
        <w:t xml:space="preserve"> (при наличии таких требований) статьи 31 </w:t>
      </w:r>
      <w:r w:rsidR="001D6287" w:rsidRPr="00C83C29">
        <w:rPr>
          <w:rFonts w:ascii="Times New Roman" w:hAnsi="Times New Roman" w:cs="Times New Roman"/>
          <w:b/>
          <w:color w:val="000000" w:themeColor="text1"/>
          <w:sz w:val="28"/>
          <w:szCs w:val="28"/>
        </w:rPr>
        <w:t>Закона о контрактной системе</w:t>
      </w:r>
      <w:r w:rsidR="00912690">
        <w:rPr>
          <w:rFonts w:ascii="Times New Roman" w:hAnsi="Times New Roman" w:cs="Times New Roman"/>
          <w:b/>
          <w:color w:val="000000" w:themeColor="text1"/>
          <w:sz w:val="28"/>
          <w:szCs w:val="28"/>
        </w:rPr>
        <w:t>,</w:t>
      </w:r>
      <w:r w:rsidR="003A66C9" w:rsidRPr="00C83C29">
        <w:rPr>
          <w:rFonts w:ascii="Times New Roman" w:hAnsi="Times New Roman" w:cs="Times New Roman"/>
          <w:b/>
          <w:color w:val="000000" w:themeColor="text1"/>
          <w:sz w:val="28"/>
          <w:szCs w:val="28"/>
        </w:rPr>
        <w:t xml:space="preserve"> </w:t>
      </w:r>
      <w:r w:rsidRPr="00C83C29">
        <w:rPr>
          <w:rFonts w:ascii="Times New Roman" w:hAnsi="Times New Roman" w:cs="Times New Roman"/>
          <w:b/>
          <w:color w:val="000000" w:themeColor="text1"/>
          <w:sz w:val="28"/>
          <w:szCs w:val="28"/>
        </w:rPr>
        <w:t xml:space="preserve">и предусмотренные </w:t>
      </w:r>
      <w:hyperlink w:anchor="Par14" w:history="1">
        <w:r w:rsidRPr="00C83C29">
          <w:rPr>
            <w:rFonts w:ascii="Times New Roman" w:hAnsi="Times New Roman" w:cs="Times New Roman"/>
            <w:b/>
            <w:color w:val="000000" w:themeColor="text1"/>
            <w:sz w:val="28"/>
            <w:szCs w:val="28"/>
          </w:rPr>
          <w:t xml:space="preserve">подпунктом "н" </w:t>
        </w:r>
        <w:r w:rsidR="00477263" w:rsidRPr="00C83C29">
          <w:rPr>
            <w:rFonts w:ascii="Times New Roman" w:hAnsi="Times New Roman" w:cs="Times New Roman"/>
            <w:b/>
            <w:color w:val="000000" w:themeColor="text1"/>
            <w:sz w:val="28"/>
            <w:szCs w:val="28"/>
          </w:rPr>
          <w:t>пункта</w:t>
        </w:r>
      </w:hyperlink>
      <w:r w:rsidR="00477263" w:rsidRPr="00C83C29">
        <w:rPr>
          <w:rFonts w:ascii="Times New Roman" w:hAnsi="Times New Roman" w:cs="Times New Roman"/>
          <w:b/>
          <w:color w:val="000000" w:themeColor="text1"/>
          <w:sz w:val="28"/>
          <w:szCs w:val="28"/>
        </w:rPr>
        <w:t xml:space="preserve"> 1 части 1</w:t>
      </w:r>
      <w:r w:rsidRPr="00C83C29">
        <w:rPr>
          <w:rFonts w:ascii="Times New Roman" w:hAnsi="Times New Roman" w:cs="Times New Roman"/>
          <w:b/>
          <w:color w:val="000000" w:themeColor="text1"/>
          <w:sz w:val="28"/>
          <w:szCs w:val="28"/>
        </w:rPr>
        <w:t xml:space="preserve"> </w:t>
      </w:r>
      <w:r w:rsidR="00477263" w:rsidRPr="00C83C29">
        <w:rPr>
          <w:rFonts w:ascii="Times New Roman" w:hAnsi="Times New Roman" w:cs="Times New Roman"/>
          <w:b/>
          <w:color w:val="000000" w:themeColor="text1"/>
          <w:sz w:val="28"/>
          <w:szCs w:val="28"/>
        </w:rPr>
        <w:t>статьи 43 Закона о контрактной системе</w:t>
      </w:r>
      <w:r w:rsidR="00C83C29" w:rsidRPr="00C83C29">
        <w:rPr>
          <w:rFonts w:ascii="Times New Roman" w:hAnsi="Times New Roman" w:cs="Times New Roman"/>
          <w:b/>
          <w:color w:val="000000" w:themeColor="text1"/>
          <w:sz w:val="28"/>
          <w:szCs w:val="28"/>
        </w:rPr>
        <w:t xml:space="preserve">, не включаются участником закупки в заявку на участие в закупке. </w:t>
      </w:r>
    </w:p>
    <w:p w:rsidR="00711E2C" w:rsidRPr="00C83C29" w:rsidRDefault="00711E2C" w:rsidP="00711E2C">
      <w:pPr>
        <w:autoSpaceDE w:val="0"/>
        <w:autoSpaceDN w:val="0"/>
        <w:adjustRightInd w:val="0"/>
        <w:spacing w:after="0" w:line="360" w:lineRule="auto"/>
        <w:ind w:firstLine="709"/>
        <w:jc w:val="both"/>
        <w:rPr>
          <w:rFonts w:ascii="Times New Roman" w:hAnsi="Times New Roman" w:cs="Times New Roman"/>
          <w:color w:val="000000" w:themeColor="text1"/>
          <w:sz w:val="28"/>
          <w:szCs w:val="28"/>
        </w:rPr>
      </w:pPr>
      <w:r w:rsidRPr="00631904">
        <w:rPr>
          <w:rFonts w:ascii="Times New Roman" w:hAnsi="Times New Roman" w:cs="Times New Roman"/>
          <w:color w:val="000000" w:themeColor="text1"/>
          <w:sz w:val="28"/>
          <w:szCs w:val="28"/>
        </w:rPr>
        <w:t>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rsidR="007C51E8" w:rsidRDefault="007C51E8" w:rsidP="00631904">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p>
    <w:p w:rsidR="006777C1" w:rsidRPr="00EF20D6" w:rsidRDefault="006777C1" w:rsidP="00EE0E3F">
      <w:pPr>
        <w:autoSpaceDE w:val="0"/>
        <w:autoSpaceDN w:val="0"/>
        <w:adjustRightInd w:val="0"/>
        <w:spacing w:after="0" w:line="240" w:lineRule="auto"/>
        <w:ind w:firstLine="540"/>
        <w:jc w:val="both"/>
        <w:rPr>
          <w:rFonts w:ascii="Times New Roman" w:hAnsi="Times New Roman" w:cs="Times New Roman"/>
          <w:color w:val="000000" w:themeColor="text1"/>
          <w:sz w:val="28"/>
          <w:szCs w:val="28"/>
        </w:rPr>
      </w:pPr>
    </w:p>
    <w:p w:rsidR="0096372A" w:rsidRDefault="0096372A" w:rsidP="009B76E5">
      <w:pPr>
        <w:autoSpaceDE w:val="0"/>
        <w:autoSpaceDN w:val="0"/>
        <w:adjustRightInd w:val="0"/>
        <w:spacing w:before="240" w:after="0" w:line="240" w:lineRule="auto"/>
        <w:rPr>
          <w:rFonts w:ascii="Times New Roman" w:hAnsi="Times New Roman" w:cs="Times New Roman"/>
          <w:b/>
          <w:color w:val="000000" w:themeColor="text1"/>
          <w:sz w:val="28"/>
          <w:szCs w:val="28"/>
        </w:rPr>
      </w:pPr>
    </w:p>
    <w:p w:rsidR="00C25687" w:rsidRDefault="00C25687"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C25687" w:rsidRDefault="00C25687"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926E40" w:rsidRDefault="00926E40"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672BE6" w:rsidRDefault="00672BE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42211B" w:rsidRPr="00EF20D6" w:rsidRDefault="001A3CCF"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lang w:val="en-US"/>
        </w:rPr>
        <w:lastRenderedPageBreak/>
        <w:t>II</w:t>
      </w:r>
      <w:r>
        <w:rPr>
          <w:rFonts w:ascii="Times New Roman" w:hAnsi="Times New Roman" w:cs="Times New Roman"/>
          <w:b/>
          <w:color w:val="000000" w:themeColor="text1"/>
          <w:sz w:val="28"/>
          <w:szCs w:val="28"/>
        </w:rPr>
        <w:t xml:space="preserve">. </w:t>
      </w:r>
      <w:r w:rsidR="0042211B" w:rsidRPr="00EF20D6">
        <w:rPr>
          <w:rFonts w:ascii="Times New Roman" w:hAnsi="Times New Roman" w:cs="Times New Roman"/>
          <w:b/>
          <w:color w:val="000000" w:themeColor="text1"/>
          <w:sz w:val="28"/>
          <w:szCs w:val="28"/>
        </w:rPr>
        <w:t>Инструкция по заполнению заявки</w:t>
      </w:r>
    </w:p>
    <w:p w:rsidR="00EA7776" w:rsidRPr="00EF20D6" w:rsidRDefault="00EA7776" w:rsidP="0042211B">
      <w:pPr>
        <w:autoSpaceDE w:val="0"/>
        <w:autoSpaceDN w:val="0"/>
        <w:adjustRightInd w:val="0"/>
        <w:spacing w:before="240" w:after="0" w:line="240" w:lineRule="auto"/>
        <w:ind w:firstLine="540"/>
        <w:jc w:val="center"/>
        <w:rPr>
          <w:rFonts w:ascii="Times New Roman" w:hAnsi="Times New Roman" w:cs="Times New Roman"/>
          <w:b/>
          <w:color w:val="000000" w:themeColor="text1"/>
          <w:sz w:val="28"/>
          <w:szCs w:val="28"/>
        </w:rPr>
      </w:pPr>
    </w:p>
    <w:p w:rsidR="00587A4E" w:rsidRPr="00EF20D6" w:rsidRDefault="00587A4E"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1. </w:t>
      </w:r>
      <w:r w:rsidR="0042211B" w:rsidRPr="00EF20D6">
        <w:rPr>
          <w:rFonts w:ascii="Times New Roman" w:hAnsi="Times New Roman" w:cs="Times New Roman"/>
          <w:sz w:val="28"/>
          <w:szCs w:val="28"/>
        </w:rPr>
        <w:t xml:space="preserve">Участник закупки предоставляет </w:t>
      </w:r>
      <w:r w:rsidRPr="00EF20D6">
        <w:rPr>
          <w:rFonts w:ascii="Times New Roman" w:hAnsi="Times New Roman" w:cs="Times New Roman"/>
          <w:sz w:val="28"/>
          <w:szCs w:val="28"/>
        </w:rPr>
        <w:t xml:space="preserve">предложение в отношении объекта закупки согласно приложению </w:t>
      </w:r>
      <w:r w:rsidR="004C0C7B">
        <w:rPr>
          <w:rFonts w:ascii="Times New Roman" w:hAnsi="Times New Roman" w:cs="Times New Roman"/>
          <w:sz w:val="28"/>
          <w:szCs w:val="28"/>
        </w:rPr>
        <w:t>«Показатели товаров»</w:t>
      </w:r>
      <w:r w:rsidRPr="00EF20D6">
        <w:rPr>
          <w:rFonts w:ascii="Times New Roman" w:hAnsi="Times New Roman" w:cs="Times New Roman"/>
          <w:sz w:val="28"/>
          <w:szCs w:val="28"/>
        </w:rPr>
        <w:t xml:space="preserve"> к изв</w:t>
      </w:r>
      <w:r w:rsidR="00672BE6">
        <w:rPr>
          <w:rFonts w:ascii="Times New Roman" w:hAnsi="Times New Roman" w:cs="Times New Roman"/>
          <w:sz w:val="28"/>
          <w:szCs w:val="28"/>
        </w:rPr>
        <w:t xml:space="preserve">ещению об осуществлении закупки </w:t>
      </w:r>
      <w:r w:rsidR="004C0C7B" w:rsidRPr="00FF6D4A">
        <w:rPr>
          <w:rFonts w:ascii="Times New Roman" w:hAnsi="Times New Roman" w:cs="Times New Roman"/>
          <w:color w:val="000000" w:themeColor="text1"/>
          <w:sz w:val="28"/>
          <w:szCs w:val="28"/>
        </w:rPr>
        <w:t>(</w:t>
      </w:r>
      <w:r w:rsidR="004C0C7B">
        <w:rPr>
          <w:rFonts w:ascii="Times New Roman" w:hAnsi="Times New Roman" w:cs="Times New Roman"/>
          <w:color w:val="000000" w:themeColor="text1"/>
          <w:sz w:val="28"/>
          <w:szCs w:val="28"/>
        </w:rPr>
        <w:t xml:space="preserve">если подраздел «Описание объекта закупки» раздела «Перечень прикрепленных документов» извещения об осуществлении закупки содержит </w:t>
      </w:r>
      <w:r w:rsidR="004C0C7B" w:rsidRPr="00FF6D4A">
        <w:rPr>
          <w:rFonts w:ascii="Times New Roman" w:hAnsi="Times New Roman" w:cs="Times New Roman"/>
          <w:color w:val="000000" w:themeColor="text1"/>
          <w:sz w:val="28"/>
          <w:szCs w:val="28"/>
        </w:rPr>
        <w:t xml:space="preserve">приложение </w:t>
      </w:r>
      <w:r w:rsidR="004C0C7B">
        <w:rPr>
          <w:rFonts w:ascii="Times New Roman" w:hAnsi="Times New Roman" w:cs="Times New Roman"/>
          <w:color w:val="000000" w:themeColor="text1"/>
          <w:sz w:val="28"/>
          <w:szCs w:val="28"/>
        </w:rPr>
        <w:t>«Показатели товаров»</w:t>
      </w:r>
      <w:r w:rsidR="004C0C7B" w:rsidRPr="00FF6D4A">
        <w:rPr>
          <w:rFonts w:ascii="Times New Roman" w:hAnsi="Times New Roman" w:cs="Times New Roman"/>
          <w:color w:val="000000" w:themeColor="text1"/>
          <w:sz w:val="28"/>
          <w:szCs w:val="28"/>
        </w:rPr>
        <w:t>)</w:t>
      </w:r>
      <w:r w:rsidR="00B94D1E">
        <w:rPr>
          <w:rFonts w:ascii="Times New Roman" w:hAnsi="Times New Roman" w:cs="Times New Roman"/>
          <w:color w:val="000000" w:themeColor="text1"/>
          <w:sz w:val="28"/>
          <w:szCs w:val="28"/>
        </w:rPr>
        <w:t>.</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Сведения, которые содержатся в заявке участника закупки, не должны допускать разночтений и двусмысленных (неоднозначных) толкований.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Товарные знаки не должны сопровождаться словами «эквивалент», «аналог», а также синонимами этих слов. </w:t>
      </w:r>
    </w:p>
    <w:p w:rsidR="0042211B" w:rsidRPr="00EF20D6" w:rsidRDefault="00587A4E" w:rsidP="0054424F">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1.1</w:t>
      </w:r>
      <w:r w:rsidR="0042211B" w:rsidRPr="00EF20D6">
        <w:rPr>
          <w:rFonts w:ascii="Times New Roman" w:hAnsi="Times New Roman" w:cs="Times New Roman"/>
          <w:sz w:val="28"/>
          <w:szCs w:val="28"/>
        </w:rPr>
        <w:t>. В заявке участника закупки должны быть указаны точные конкретные показатели товара (без слов «от/до» (за исключением диапазонного значения), «более/менее», «не более/не менее», «выше/ниже», «не выше/не ниже», «или», «типа», «</w:t>
      </w:r>
      <w:proofErr w:type="spellStart"/>
      <w:r w:rsidR="0042211B" w:rsidRPr="00EF20D6">
        <w:rPr>
          <w:rFonts w:ascii="Times New Roman" w:hAnsi="Times New Roman" w:cs="Times New Roman"/>
          <w:sz w:val="28"/>
          <w:szCs w:val="28"/>
        </w:rPr>
        <w:t>max</w:t>
      </w:r>
      <w:proofErr w:type="spellEnd"/>
      <w:r w:rsidR="0042211B" w:rsidRPr="00EF20D6">
        <w:rPr>
          <w:rFonts w:ascii="Times New Roman" w:hAnsi="Times New Roman" w:cs="Times New Roman"/>
          <w:sz w:val="28"/>
          <w:szCs w:val="28"/>
        </w:rPr>
        <w:t>», «</w:t>
      </w:r>
      <w:proofErr w:type="spellStart"/>
      <w:r w:rsidR="0042211B" w:rsidRPr="00EF20D6">
        <w:rPr>
          <w:rFonts w:ascii="Times New Roman" w:hAnsi="Times New Roman" w:cs="Times New Roman"/>
          <w:sz w:val="28"/>
          <w:szCs w:val="28"/>
        </w:rPr>
        <w:t>min</w:t>
      </w:r>
      <w:proofErr w:type="spellEnd"/>
      <w:r w:rsidR="0042211B" w:rsidRPr="00EF20D6">
        <w:rPr>
          <w:rFonts w:ascii="Times New Roman" w:hAnsi="Times New Roman" w:cs="Times New Roman"/>
          <w:sz w:val="28"/>
          <w:szCs w:val="28"/>
        </w:rPr>
        <w:t xml:space="preserve">», «максимальный», «минимальный», без знаков «+/-», «≤», «≥», «&lt;», «&gt;» и т.п.), соответствующие значениям, указанным в </w:t>
      </w:r>
      <w:r w:rsidR="0054424F">
        <w:rPr>
          <w:rFonts w:ascii="Times New Roman" w:hAnsi="Times New Roman" w:cs="Times New Roman"/>
          <w:sz w:val="28"/>
          <w:szCs w:val="28"/>
        </w:rPr>
        <w:t>приложении</w:t>
      </w:r>
      <w:r w:rsidR="0054424F" w:rsidRPr="00EF20D6">
        <w:rPr>
          <w:rFonts w:ascii="Times New Roman" w:hAnsi="Times New Roman" w:cs="Times New Roman"/>
          <w:sz w:val="28"/>
          <w:szCs w:val="28"/>
        </w:rPr>
        <w:t xml:space="preserve"> </w:t>
      </w:r>
      <w:r w:rsidR="0054424F">
        <w:rPr>
          <w:rFonts w:ascii="Times New Roman" w:hAnsi="Times New Roman" w:cs="Times New Roman"/>
          <w:sz w:val="28"/>
          <w:szCs w:val="28"/>
        </w:rPr>
        <w:t>«Показатели товаров»</w:t>
      </w:r>
      <w:r w:rsidR="0054424F" w:rsidRPr="00EF20D6">
        <w:rPr>
          <w:rFonts w:ascii="Times New Roman" w:hAnsi="Times New Roman" w:cs="Times New Roman"/>
          <w:sz w:val="28"/>
          <w:szCs w:val="28"/>
        </w:rPr>
        <w:t xml:space="preserve"> к изв</w:t>
      </w:r>
      <w:r w:rsidR="0054424F">
        <w:rPr>
          <w:rFonts w:ascii="Times New Roman" w:hAnsi="Times New Roman" w:cs="Times New Roman"/>
          <w:sz w:val="28"/>
          <w:szCs w:val="28"/>
        </w:rPr>
        <w:t xml:space="preserve">ещению об осуществлении закупки </w:t>
      </w:r>
      <w:r w:rsidR="0054424F" w:rsidRPr="00FF6D4A">
        <w:rPr>
          <w:rFonts w:ascii="Times New Roman" w:hAnsi="Times New Roman" w:cs="Times New Roman"/>
          <w:color w:val="000000" w:themeColor="text1"/>
          <w:sz w:val="28"/>
          <w:szCs w:val="28"/>
        </w:rPr>
        <w:t>(</w:t>
      </w:r>
      <w:r w:rsidR="0054424F">
        <w:rPr>
          <w:rFonts w:ascii="Times New Roman" w:hAnsi="Times New Roman" w:cs="Times New Roman"/>
          <w:color w:val="000000" w:themeColor="text1"/>
          <w:sz w:val="28"/>
          <w:szCs w:val="28"/>
        </w:rPr>
        <w:t xml:space="preserve">если подраздел «Описание объекта закупки» раздела «Перечень прикрепленных документов» извещения об осуществлении закупки содержит </w:t>
      </w:r>
      <w:r w:rsidR="0054424F" w:rsidRPr="00FF6D4A">
        <w:rPr>
          <w:rFonts w:ascii="Times New Roman" w:hAnsi="Times New Roman" w:cs="Times New Roman"/>
          <w:color w:val="000000" w:themeColor="text1"/>
          <w:sz w:val="28"/>
          <w:szCs w:val="28"/>
        </w:rPr>
        <w:t xml:space="preserve">приложение </w:t>
      </w:r>
      <w:r w:rsidR="0054424F">
        <w:rPr>
          <w:rFonts w:ascii="Times New Roman" w:hAnsi="Times New Roman" w:cs="Times New Roman"/>
          <w:color w:val="000000" w:themeColor="text1"/>
          <w:sz w:val="28"/>
          <w:szCs w:val="28"/>
        </w:rPr>
        <w:t>«Показатели товаров»</w:t>
      </w:r>
      <w:r w:rsidR="0054424F" w:rsidRPr="00FF6D4A">
        <w:rPr>
          <w:rFonts w:ascii="Times New Roman" w:hAnsi="Times New Roman" w:cs="Times New Roman"/>
          <w:color w:val="000000" w:themeColor="text1"/>
          <w:sz w:val="28"/>
          <w:szCs w:val="28"/>
        </w:rPr>
        <w:t>)</w:t>
      </w:r>
      <w:r w:rsidR="0042211B" w:rsidRPr="00EF20D6">
        <w:rPr>
          <w:rFonts w:ascii="Times New Roman" w:hAnsi="Times New Roman" w:cs="Times New Roman"/>
          <w:sz w:val="28"/>
          <w:szCs w:val="28"/>
        </w:rPr>
        <w:t xml:space="preserve">, за исключением случаев, предусмотренных пунктом </w:t>
      </w:r>
      <w:r w:rsidRPr="00EF20D6">
        <w:rPr>
          <w:rFonts w:ascii="Times New Roman" w:hAnsi="Times New Roman" w:cs="Times New Roman"/>
          <w:sz w:val="28"/>
          <w:szCs w:val="28"/>
        </w:rPr>
        <w:t>1.8</w:t>
      </w:r>
      <w:r w:rsidR="0042211B" w:rsidRPr="00EF20D6">
        <w:rPr>
          <w:rFonts w:ascii="Times New Roman" w:hAnsi="Times New Roman" w:cs="Times New Roman"/>
          <w:sz w:val="28"/>
          <w:szCs w:val="28"/>
        </w:rPr>
        <w:t xml:space="preserve">. </w:t>
      </w:r>
      <w:r w:rsidR="00D914A2">
        <w:rPr>
          <w:rFonts w:ascii="Times New Roman" w:hAnsi="Times New Roman" w:cs="Times New Roman"/>
          <w:sz w:val="28"/>
          <w:szCs w:val="28"/>
        </w:rPr>
        <w:t xml:space="preserve">раздела </w:t>
      </w:r>
      <w:r w:rsidR="00D914A2">
        <w:rPr>
          <w:rFonts w:ascii="Times New Roman" w:hAnsi="Times New Roman" w:cs="Times New Roman"/>
          <w:sz w:val="28"/>
          <w:szCs w:val="28"/>
          <w:lang w:val="en-US"/>
        </w:rPr>
        <w:t>II</w:t>
      </w:r>
      <w:r w:rsidR="00D914A2" w:rsidRPr="004605FE">
        <w:rPr>
          <w:rFonts w:ascii="Times New Roman" w:hAnsi="Times New Roman" w:cs="Times New Roman"/>
          <w:sz w:val="28"/>
          <w:szCs w:val="28"/>
        </w:rPr>
        <w:t xml:space="preserve"> </w:t>
      </w:r>
      <w:r w:rsidR="0042211B" w:rsidRPr="00EF20D6">
        <w:rPr>
          <w:rFonts w:ascii="Times New Roman" w:hAnsi="Times New Roman" w:cs="Times New Roman"/>
          <w:sz w:val="28"/>
          <w:szCs w:val="28"/>
        </w:rPr>
        <w:t>настояще</w:t>
      </w:r>
      <w:r w:rsidRPr="00EF20D6">
        <w:rPr>
          <w:rFonts w:ascii="Times New Roman" w:hAnsi="Times New Roman" w:cs="Times New Roman"/>
          <w:sz w:val="28"/>
          <w:szCs w:val="28"/>
        </w:rPr>
        <w:t>го</w:t>
      </w:r>
      <w:r w:rsidR="0042211B" w:rsidRPr="00EF20D6">
        <w:rPr>
          <w:rFonts w:ascii="Times New Roman" w:hAnsi="Times New Roman" w:cs="Times New Roman"/>
          <w:sz w:val="28"/>
          <w:szCs w:val="28"/>
        </w:rPr>
        <w:t xml:space="preserve"> </w:t>
      </w:r>
      <w:r w:rsidRPr="00EF20D6">
        <w:rPr>
          <w:rFonts w:ascii="Times New Roman" w:hAnsi="Times New Roman" w:cs="Times New Roman"/>
          <w:sz w:val="28"/>
          <w:szCs w:val="28"/>
        </w:rPr>
        <w:t>приложения</w:t>
      </w:r>
      <w:r w:rsidR="0042211B" w:rsidRPr="00EF20D6">
        <w:rPr>
          <w:rFonts w:ascii="Times New Roman" w:hAnsi="Times New Roman" w:cs="Times New Roman"/>
          <w:sz w:val="28"/>
          <w:szCs w:val="28"/>
        </w:rPr>
        <w:t xml:space="preserve">. </w:t>
      </w:r>
    </w:p>
    <w:p w:rsidR="0042211B" w:rsidRPr="00EF20D6" w:rsidRDefault="00587A4E"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1.</w:t>
      </w:r>
      <w:r w:rsidR="0042211B" w:rsidRPr="00EF20D6">
        <w:rPr>
          <w:rFonts w:ascii="Times New Roman" w:hAnsi="Times New Roman" w:cs="Times New Roman"/>
          <w:sz w:val="28"/>
          <w:szCs w:val="28"/>
        </w:rPr>
        <w:t xml:space="preserve"> 2. В случае, если значения параметра указаны с использованием слов «от…и до…» (например: от 3 и до 5 см), «не менее … и не более…» (например: не менее 3 и не более 5 см), знаков «≥ и ≤» (например: ≥ 3 и ≤ 5) и прочих слов и знаков, то участник закупки указывает в заявке одно конкретное значение показателя.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В случае, если указаны одновременно максимальные (</w:t>
      </w:r>
      <w:proofErr w:type="spellStart"/>
      <w:r w:rsidRPr="00EF20D6">
        <w:rPr>
          <w:rFonts w:ascii="Times New Roman" w:hAnsi="Times New Roman" w:cs="Times New Roman"/>
          <w:sz w:val="28"/>
          <w:szCs w:val="28"/>
        </w:rPr>
        <w:t>max</w:t>
      </w:r>
      <w:proofErr w:type="spellEnd"/>
      <w:r w:rsidRPr="00EF20D6">
        <w:rPr>
          <w:rFonts w:ascii="Times New Roman" w:hAnsi="Times New Roman" w:cs="Times New Roman"/>
          <w:sz w:val="28"/>
          <w:szCs w:val="28"/>
        </w:rPr>
        <w:t>) и минимальные (</w:t>
      </w:r>
      <w:proofErr w:type="spellStart"/>
      <w:r w:rsidRPr="00EF20D6">
        <w:rPr>
          <w:rFonts w:ascii="Times New Roman" w:hAnsi="Times New Roman" w:cs="Times New Roman"/>
          <w:sz w:val="28"/>
          <w:szCs w:val="28"/>
        </w:rPr>
        <w:t>min</w:t>
      </w:r>
      <w:proofErr w:type="spellEnd"/>
      <w:r w:rsidRPr="00EF20D6">
        <w:rPr>
          <w:rFonts w:ascii="Times New Roman" w:hAnsi="Times New Roman" w:cs="Times New Roman"/>
          <w:sz w:val="28"/>
          <w:szCs w:val="28"/>
        </w:rPr>
        <w:t xml:space="preserve">) значения показателя (например: массовая доля жира, </w:t>
      </w:r>
      <w:proofErr w:type="spellStart"/>
      <w:r w:rsidRPr="00EF20D6">
        <w:rPr>
          <w:rFonts w:ascii="Times New Roman" w:hAnsi="Times New Roman" w:cs="Times New Roman"/>
          <w:sz w:val="28"/>
          <w:szCs w:val="28"/>
        </w:rPr>
        <w:lastRenderedPageBreak/>
        <w:t>max</w:t>
      </w:r>
      <w:proofErr w:type="spellEnd"/>
      <w:r w:rsidRPr="00EF20D6">
        <w:rPr>
          <w:rFonts w:ascii="Times New Roman" w:hAnsi="Times New Roman" w:cs="Times New Roman"/>
          <w:sz w:val="28"/>
          <w:szCs w:val="28"/>
        </w:rPr>
        <w:t xml:space="preserve">, %: ≤ 10; массовая доля жира, </w:t>
      </w:r>
      <w:proofErr w:type="spellStart"/>
      <w:r w:rsidRPr="00EF20D6">
        <w:rPr>
          <w:rFonts w:ascii="Times New Roman" w:hAnsi="Times New Roman" w:cs="Times New Roman"/>
          <w:sz w:val="28"/>
          <w:szCs w:val="28"/>
        </w:rPr>
        <w:t>min</w:t>
      </w:r>
      <w:proofErr w:type="spellEnd"/>
      <w:r w:rsidRPr="00EF20D6">
        <w:rPr>
          <w:rFonts w:ascii="Times New Roman" w:hAnsi="Times New Roman" w:cs="Times New Roman"/>
          <w:sz w:val="28"/>
          <w:szCs w:val="28"/>
        </w:rPr>
        <w:t xml:space="preserve">, %: ≥ 9), участнику закупки следует указать в заявке одно конкретное значение показателя. </w:t>
      </w:r>
    </w:p>
    <w:p w:rsidR="0042211B" w:rsidRPr="00EF20D6" w:rsidRDefault="000727B5"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1.</w:t>
      </w:r>
      <w:r w:rsidR="0042211B" w:rsidRPr="00EF20D6">
        <w:rPr>
          <w:rFonts w:ascii="Times New Roman" w:hAnsi="Times New Roman" w:cs="Times New Roman"/>
          <w:sz w:val="28"/>
          <w:szCs w:val="28"/>
        </w:rPr>
        <w:t xml:space="preserve">3. В случае, если значения или диапазоны значений параметра указаны с использованием знака препинания «запятая», союза «и», участнику закупки необходимо предоставить все значения показателя или все диапазоны значений, указанных через данные знак препинания, союз (за исключением случаев, предусмотренных п. </w:t>
      </w:r>
      <w:r w:rsidRPr="00EF20D6">
        <w:rPr>
          <w:rFonts w:ascii="Times New Roman" w:hAnsi="Times New Roman" w:cs="Times New Roman"/>
          <w:sz w:val="28"/>
          <w:szCs w:val="28"/>
        </w:rPr>
        <w:t>1</w:t>
      </w:r>
      <w:r w:rsidR="0042211B" w:rsidRPr="00EF20D6">
        <w:rPr>
          <w:rFonts w:ascii="Times New Roman" w:hAnsi="Times New Roman" w:cs="Times New Roman"/>
          <w:sz w:val="28"/>
          <w:szCs w:val="28"/>
        </w:rPr>
        <w:t>.2</w:t>
      </w:r>
      <w:r w:rsidRPr="00EF20D6">
        <w:rPr>
          <w:rFonts w:ascii="Times New Roman" w:hAnsi="Times New Roman" w:cs="Times New Roman"/>
          <w:sz w:val="28"/>
          <w:szCs w:val="28"/>
        </w:rPr>
        <w:t xml:space="preserve"> </w:t>
      </w:r>
      <w:r w:rsidR="004605FE">
        <w:rPr>
          <w:rFonts w:ascii="Times New Roman" w:hAnsi="Times New Roman" w:cs="Times New Roman"/>
          <w:sz w:val="28"/>
          <w:szCs w:val="28"/>
        </w:rPr>
        <w:t xml:space="preserve">раздела </w:t>
      </w:r>
      <w:r w:rsidR="004605FE">
        <w:rPr>
          <w:rFonts w:ascii="Times New Roman" w:hAnsi="Times New Roman" w:cs="Times New Roman"/>
          <w:sz w:val="28"/>
          <w:szCs w:val="28"/>
          <w:lang w:val="en-US"/>
        </w:rPr>
        <w:t>II</w:t>
      </w:r>
      <w:r w:rsidR="004605FE" w:rsidRPr="004605FE">
        <w:rPr>
          <w:rFonts w:ascii="Times New Roman" w:hAnsi="Times New Roman" w:cs="Times New Roman"/>
          <w:sz w:val="28"/>
          <w:szCs w:val="28"/>
        </w:rPr>
        <w:t xml:space="preserve"> </w:t>
      </w:r>
      <w:r w:rsidRPr="00EF20D6">
        <w:rPr>
          <w:rFonts w:ascii="Times New Roman" w:hAnsi="Times New Roman" w:cs="Times New Roman"/>
          <w:sz w:val="28"/>
          <w:szCs w:val="28"/>
        </w:rPr>
        <w:t>настоящего приложения</w:t>
      </w:r>
      <w:r w:rsidR="0042211B" w:rsidRPr="00EF20D6">
        <w:rPr>
          <w:rFonts w:ascii="Times New Roman" w:hAnsi="Times New Roman" w:cs="Times New Roman"/>
          <w:sz w:val="28"/>
          <w:szCs w:val="28"/>
        </w:rPr>
        <w:t xml:space="preserve">). </w:t>
      </w:r>
    </w:p>
    <w:p w:rsidR="0042211B" w:rsidRPr="00EF20D6" w:rsidRDefault="000727B5"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1.</w:t>
      </w:r>
      <w:r w:rsidR="0042211B" w:rsidRPr="00EF20D6">
        <w:rPr>
          <w:rFonts w:ascii="Times New Roman" w:hAnsi="Times New Roman" w:cs="Times New Roman"/>
          <w:sz w:val="28"/>
          <w:szCs w:val="28"/>
        </w:rPr>
        <w:t xml:space="preserve">4. В случае, если значения или диапазоны значений параметра указаны с использованием союза «или», участнику закупки необходимо предоставить одно из значений или диапазонов значений, указанных через данный союз. </w:t>
      </w:r>
    </w:p>
    <w:p w:rsidR="0042211B" w:rsidRPr="00EF20D6" w:rsidRDefault="000727B5"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1.</w:t>
      </w:r>
      <w:r w:rsidR="0042211B" w:rsidRPr="00EF20D6">
        <w:rPr>
          <w:rFonts w:ascii="Times New Roman" w:hAnsi="Times New Roman" w:cs="Times New Roman"/>
          <w:sz w:val="28"/>
          <w:szCs w:val="28"/>
        </w:rPr>
        <w:t xml:space="preserve">5. В случае, если значения или диапазоны значений параметра указаны с использованием союзов «и (или)», участнику закупки необходимо предоставить на выбор (без союза «или»):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 одно из указанных значений или диапазонов значений;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 два и более значений показателя или два и более диапазона значений, указанных через знак препинания «запятая» или союз «и» (без слов «или»). </w:t>
      </w:r>
    </w:p>
    <w:p w:rsidR="0042211B" w:rsidRPr="00EF20D6" w:rsidRDefault="000727B5"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1</w:t>
      </w:r>
      <w:r w:rsidR="0042211B" w:rsidRPr="00EF20D6">
        <w:rPr>
          <w:rFonts w:ascii="Times New Roman" w:hAnsi="Times New Roman" w:cs="Times New Roman"/>
          <w:sz w:val="28"/>
          <w:szCs w:val="28"/>
        </w:rPr>
        <w:t xml:space="preserve">.6. Знаки препинания «многоточие», «тире», установленные между значениями, следует читать как необходимость указания диапазона значений, за исключением случаев обозначения «марки», «класса», «типа» и т.п.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Диапазон значений показателя (без слов «не менее (не уже)», «не более (не шире)») - участнику закупки необходимо представить в заявке конкретный диапазон значений соответствующий (равный) указанному диапазону значений.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Диапазон значений показателя (со словами «не менее (не уже)») - участнику закупки необходимо представить в заявке конкретный диапазон значений более (шире) указанного диапазона значений или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lastRenderedPageBreak/>
        <w:t xml:space="preserve">Диапазон значений показателя (со словами «не более (не шире)») - участнику закупки необходимо представить в заявке конкретный диапазон значений менее (уже) указанного диапазона значений или равный ему. </w:t>
      </w:r>
    </w:p>
    <w:p w:rsidR="0042211B" w:rsidRPr="00EF20D6" w:rsidRDefault="000727B5"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1</w:t>
      </w:r>
      <w:r w:rsidR="0042211B" w:rsidRPr="00EF20D6">
        <w:rPr>
          <w:rFonts w:ascii="Times New Roman" w:hAnsi="Times New Roman" w:cs="Times New Roman"/>
          <w:sz w:val="28"/>
          <w:szCs w:val="28"/>
        </w:rPr>
        <w:t xml:space="preserve">.7. Символ «±» - означает, что участнику следует предоставить в заявке конкретный показатель равный указанному или с отклонением в большую или меньшую сторону в пределах указанного предельного отклонения.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Символ «&lt;» - означает, что участнику следует предоставить в заявке конкретный показатель, менее указанного значения.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Символ «&gt;» - означает, что участнику следует предоставить в заявке конкретный показатель, более указанного значения.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Символ «≥» - означает, что участнику следует предоставить в заявке конкретный показатель, более указанного значения или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Символ «≤» - означает, что участнику следует предоставить в заявке конкретный показатель, менее указанного значения или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Слова «не менее» - означает, что участнику следует предоставить в заявке конкретный показатель, более указанного значения или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Слова «не более» - означает, что участнику следует предоставить в заявке конкретный показатель, менее указанного значения или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Слово «менее» - означает, что участнику следует предоставить в заявке конкретный показатель, менее указанного значения и не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Слово «более» - означает, что участнику следует предоставить в заявке конкретный показатель, более указанного значения и не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Слова «не выше» - означает, что участнику следует предоставить в заявке конкретный показатель, не более указанного значения или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Слова «не ниже» - означает, что участнику следует предоставить в заявке конкретный показатель, не менее указанного значения или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lastRenderedPageBreak/>
        <w:t xml:space="preserve">Слово «выше» - означает, что участнику следует предоставить в заявке конкретный показатель, более указанного значения и не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Слово «ниже» - означает, что участнику следует предоставить в заявке конкретный показатель, менее указанного значения и не равный ему. </w:t>
      </w:r>
    </w:p>
    <w:p w:rsidR="0042211B" w:rsidRPr="00EF20D6" w:rsidRDefault="0042211B" w:rsidP="0042211B">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 xml:space="preserve">Слово «до» - означает, что участнику следует предоставить в заявке конкретный показатель, менее указанного значения и не включающий крайнее значение. </w:t>
      </w:r>
    </w:p>
    <w:p w:rsidR="0042211B" w:rsidRDefault="000727B5" w:rsidP="007B5682">
      <w:pPr>
        <w:autoSpaceDN w:val="0"/>
        <w:spacing w:after="0" w:line="360" w:lineRule="auto"/>
        <w:ind w:firstLine="709"/>
        <w:jc w:val="both"/>
        <w:textAlignment w:val="baseline"/>
        <w:rPr>
          <w:rFonts w:ascii="Times New Roman" w:hAnsi="Times New Roman" w:cs="Times New Roman"/>
          <w:sz w:val="28"/>
          <w:szCs w:val="28"/>
        </w:rPr>
      </w:pPr>
      <w:r w:rsidRPr="00EF20D6">
        <w:rPr>
          <w:rFonts w:ascii="Times New Roman" w:hAnsi="Times New Roman" w:cs="Times New Roman"/>
          <w:sz w:val="28"/>
          <w:szCs w:val="28"/>
        </w:rPr>
        <w:t>1</w:t>
      </w:r>
      <w:r w:rsidR="0042211B" w:rsidRPr="00EF20D6">
        <w:rPr>
          <w:rFonts w:ascii="Times New Roman" w:hAnsi="Times New Roman" w:cs="Times New Roman"/>
          <w:sz w:val="28"/>
          <w:szCs w:val="28"/>
        </w:rPr>
        <w:t xml:space="preserve">.8.  Если в </w:t>
      </w:r>
      <w:r w:rsidR="007B5682" w:rsidRPr="00EF20D6">
        <w:rPr>
          <w:rFonts w:ascii="Times New Roman" w:hAnsi="Times New Roman" w:cs="Times New Roman"/>
          <w:sz w:val="28"/>
          <w:szCs w:val="28"/>
        </w:rPr>
        <w:t>приложени</w:t>
      </w:r>
      <w:r w:rsidR="007B5682">
        <w:rPr>
          <w:rFonts w:ascii="Times New Roman" w:hAnsi="Times New Roman" w:cs="Times New Roman"/>
          <w:sz w:val="28"/>
          <w:szCs w:val="28"/>
        </w:rPr>
        <w:t>и</w:t>
      </w:r>
      <w:r w:rsidR="007B5682" w:rsidRPr="00EF20D6">
        <w:rPr>
          <w:rFonts w:ascii="Times New Roman" w:hAnsi="Times New Roman" w:cs="Times New Roman"/>
          <w:sz w:val="28"/>
          <w:szCs w:val="28"/>
        </w:rPr>
        <w:t xml:space="preserve"> </w:t>
      </w:r>
      <w:r w:rsidR="007B5682">
        <w:rPr>
          <w:rFonts w:ascii="Times New Roman" w:hAnsi="Times New Roman" w:cs="Times New Roman"/>
          <w:sz w:val="28"/>
          <w:szCs w:val="28"/>
        </w:rPr>
        <w:t>«Показатели товаров»</w:t>
      </w:r>
      <w:r w:rsidR="007B5682" w:rsidRPr="00EF20D6">
        <w:rPr>
          <w:rFonts w:ascii="Times New Roman" w:hAnsi="Times New Roman" w:cs="Times New Roman"/>
          <w:sz w:val="28"/>
          <w:szCs w:val="28"/>
        </w:rPr>
        <w:t xml:space="preserve"> к изв</w:t>
      </w:r>
      <w:r w:rsidR="007B5682">
        <w:rPr>
          <w:rFonts w:ascii="Times New Roman" w:hAnsi="Times New Roman" w:cs="Times New Roman"/>
          <w:sz w:val="28"/>
          <w:szCs w:val="28"/>
        </w:rPr>
        <w:t xml:space="preserve">ещению об осуществлении закупки </w:t>
      </w:r>
      <w:r w:rsidR="007B5682" w:rsidRPr="00FF6D4A">
        <w:rPr>
          <w:rFonts w:ascii="Times New Roman" w:hAnsi="Times New Roman" w:cs="Times New Roman"/>
          <w:color w:val="000000" w:themeColor="text1"/>
          <w:sz w:val="28"/>
          <w:szCs w:val="28"/>
        </w:rPr>
        <w:t>(</w:t>
      </w:r>
      <w:r w:rsidR="007B5682">
        <w:rPr>
          <w:rFonts w:ascii="Times New Roman" w:hAnsi="Times New Roman" w:cs="Times New Roman"/>
          <w:color w:val="000000" w:themeColor="text1"/>
          <w:sz w:val="28"/>
          <w:szCs w:val="28"/>
        </w:rPr>
        <w:t xml:space="preserve">если подраздел «Описание объекта закупки» раздела «Перечень прикрепленных документов» извещения об осуществлении закупки содержит </w:t>
      </w:r>
      <w:r w:rsidR="007B5682" w:rsidRPr="00FF6D4A">
        <w:rPr>
          <w:rFonts w:ascii="Times New Roman" w:hAnsi="Times New Roman" w:cs="Times New Roman"/>
          <w:color w:val="000000" w:themeColor="text1"/>
          <w:sz w:val="28"/>
          <w:szCs w:val="28"/>
        </w:rPr>
        <w:t xml:space="preserve">приложение </w:t>
      </w:r>
      <w:r w:rsidR="007B5682">
        <w:rPr>
          <w:rFonts w:ascii="Times New Roman" w:hAnsi="Times New Roman" w:cs="Times New Roman"/>
          <w:color w:val="000000" w:themeColor="text1"/>
          <w:sz w:val="28"/>
          <w:szCs w:val="28"/>
        </w:rPr>
        <w:t>«Показатели товаров»</w:t>
      </w:r>
      <w:r w:rsidR="007B5682" w:rsidRPr="00FF6D4A">
        <w:rPr>
          <w:rFonts w:ascii="Times New Roman" w:hAnsi="Times New Roman" w:cs="Times New Roman"/>
          <w:color w:val="000000" w:themeColor="text1"/>
          <w:sz w:val="28"/>
          <w:szCs w:val="28"/>
        </w:rPr>
        <w:t>)</w:t>
      </w:r>
      <w:r w:rsidR="007B5682">
        <w:rPr>
          <w:rFonts w:ascii="Times New Roman" w:hAnsi="Times New Roman" w:cs="Times New Roman"/>
          <w:color w:val="000000" w:themeColor="text1"/>
          <w:sz w:val="28"/>
          <w:szCs w:val="28"/>
        </w:rPr>
        <w:t xml:space="preserve"> </w:t>
      </w:r>
      <w:r w:rsidR="0042211B" w:rsidRPr="00EF20D6">
        <w:rPr>
          <w:rFonts w:ascii="Times New Roman" w:hAnsi="Times New Roman" w:cs="Times New Roman"/>
          <w:sz w:val="28"/>
          <w:szCs w:val="28"/>
        </w:rPr>
        <w:t xml:space="preserve">установлен показатель (в том числе диапазонный), значение которого предусмотрено в соответствии с техническими регламентами, ГОСТ, ТУ, </w:t>
      </w:r>
      <w:proofErr w:type="spellStart"/>
      <w:r w:rsidR="0042211B" w:rsidRPr="00EF20D6">
        <w:rPr>
          <w:rFonts w:ascii="Times New Roman" w:hAnsi="Times New Roman" w:cs="Times New Roman"/>
          <w:sz w:val="28"/>
          <w:szCs w:val="28"/>
        </w:rPr>
        <w:t>СанПин</w:t>
      </w:r>
      <w:proofErr w:type="spellEnd"/>
      <w:r w:rsidR="0042211B" w:rsidRPr="00EF20D6">
        <w:rPr>
          <w:rFonts w:ascii="Times New Roman" w:hAnsi="Times New Roman" w:cs="Times New Roman"/>
          <w:sz w:val="28"/>
          <w:szCs w:val="28"/>
        </w:rPr>
        <w:t xml:space="preserve">, иными документами, разрабатываемыми и применяемыми в национальной системе стандартизации, принятыми в соответствии с законодательством РФ о стандартизации, и данный показатель отмечен значком «*», то участник закупки вправе указать в заявке как точное значение показателя, так и со словами «свыше», «ниже», «более», «менее» и т.п. </w:t>
      </w:r>
    </w:p>
    <w:p w:rsidR="00DA0364" w:rsidRPr="00DA0364" w:rsidRDefault="00DA0364" w:rsidP="00DA0364">
      <w:pPr>
        <w:spacing w:after="0" w:line="360" w:lineRule="auto"/>
        <w:ind w:firstLine="709"/>
        <w:jc w:val="both"/>
        <w:rPr>
          <w:rFonts w:ascii="Times New Roman" w:hAnsi="Times New Roman" w:cs="Times New Roman"/>
          <w:sz w:val="28"/>
          <w:szCs w:val="28"/>
        </w:rPr>
      </w:pPr>
      <w:r w:rsidRPr="00DA0364">
        <w:rPr>
          <w:rFonts w:ascii="Times New Roman" w:hAnsi="Times New Roman" w:cs="Times New Roman"/>
          <w:sz w:val="28"/>
          <w:szCs w:val="28"/>
        </w:rPr>
        <w:t xml:space="preserve">В случае установления в извещении об осуществлении закупки и приложениях к нему требований или указаний на знаки обслуживания, фирменные наименования, патенты, полезные модели, промышленные образцы, наименование страны происхождения товара такие требования или указания следует считать недействительными и не подлежащими применению. </w:t>
      </w:r>
    </w:p>
    <w:p w:rsidR="00DA0364" w:rsidRPr="00DA0364" w:rsidRDefault="00FB72E4" w:rsidP="00DA0364">
      <w:pPr>
        <w:autoSpaceDN w:val="0"/>
        <w:spacing w:after="0" w:line="360" w:lineRule="auto"/>
        <w:ind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w:t>
      </w:r>
      <w:r w:rsidR="00DA0364" w:rsidRPr="00DA0364">
        <w:rPr>
          <w:rFonts w:ascii="Times New Roman" w:hAnsi="Times New Roman" w:cs="Times New Roman"/>
          <w:sz w:val="28"/>
          <w:szCs w:val="28"/>
        </w:rPr>
        <w:t>В случае если извещение об осуществлении закупки и приложения к нему содержат указания на товарные знаки, то такие товарные знаки следует читать со словами «или эквивалент».</w:t>
      </w:r>
    </w:p>
    <w:p w:rsidR="0042211B" w:rsidRPr="00EF20D6" w:rsidRDefault="0042211B" w:rsidP="0042211B">
      <w:pPr>
        <w:autoSpaceDE w:val="0"/>
        <w:autoSpaceDN w:val="0"/>
        <w:adjustRightInd w:val="0"/>
        <w:spacing w:before="240" w:after="0" w:line="240" w:lineRule="auto"/>
        <w:ind w:firstLine="540"/>
        <w:jc w:val="both"/>
        <w:rPr>
          <w:rFonts w:ascii="Times New Roman" w:hAnsi="Times New Roman" w:cs="Times New Roman"/>
          <w:b/>
          <w:color w:val="000000" w:themeColor="text1"/>
          <w:sz w:val="28"/>
          <w:szCs w:val="28"/>
        </w:rPr>
      </w:pPr>
    </w:p>
    <w:sectPr w:rsidR="0042211B" w:rsidRPr="00EF20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F56"/>
    <w:rsid w:val="00001E16"/>
    <w:rsid w:val="000065FC"/>
    <w:rsid w:val="0002170C"/>
    <w:rsid w:val="000727B5"/>
    <w:rsid w:val="00075AD4"/>
    <w:rsid w:val="00076FBE"/>
    <w:rsid w:val="000A3172"/>
    <w:rsid w:val="000D3327"/>
    <w:rsid w:val="000F13B1"/>
    <w:rsid w:val="00103491"/>
    <w:rsid w:val="00114F4B"/>
    <w:rsid w:val="00115D5D"/>
    <w:rsid w:val="001246DB"/>
    <w:rsid w:val="00133F84"/>
    <w:rsid w:val="00136C5E"/>
    <w:rsid w:val="00145AFF"/>
    <w:rsid w:val="00155EDD"/>
    <w:rsid w:val="0017630B"/>
    <w:rsid w:val="00177286"/>
    <w:rsid w:val="00184FCD"/>
    <w:rsid w:val="00186537"/>
    <w:rsid w:val="001A3CCF"/>
    <w:rsid w:val="001D314D"/>
    <w:rsid w:val="001D6287"/>
    <w:rsid w:val="00207C26"/>
    <w:rsid w:val="002138D7"/>
    <w:rsid w:val="00284B8A"/>
    <w:rsid w:val="002D0238"/>
    <w:rsid w:val="002D2A80"/>
    <w:rsid w:val="002E5014"/>
    <w:rsid w:val="002E6FE6"/>
    <w:rsid w:val="003579A6"/>
    <w:rsid w:val="003773A6"/>
    <w:rsid w:val="0039413A"/>
    <w:rsid w:val="003A66C9"/>
    <w:rsid w:val="003B4466"/>
    <w:rsid w:val="003C6F27"/>
    <w:rsid w:val="003E1C5A"/>
    <w:rsid w:val="00410919"/>
    <w:rsid w:val="0042211B"/>
    <w:rsid w:val="004605FE"/>
    <w:rsid w:val="00473BBD"/>
    <w:rsid w:val="00476918"/>
    <w:rsid w:val="00477263"/>
    <w:rsid w:val="0049540C"/>
    <w:rsid w:val="004A6B22"/>
    <w:rsid w:val="004C0C7B"/>
    <w:rsid w:val="004D77FD"/>
    <w:rsid w:val="004E3D4F"/>
    <w:rsid w:val="004E6600"/>
    <w:rsid w:val="0050534D"/>
    <w:rsid w:val="0051341F"/>
    <w:rsid w:val="0054424F"/>
    <w:rsid w:val="005720F3"/>
    <w:rsid w:val="00587A4E"/>
    <w:rsid w:val="005A09B1"/>
    <w:rsid w:val="005B5AA6"/>
    <w:rsid w:val="005F696E"/>
    <w:rsid w:val="0063099D"/>
    <w:rsid w:val="00631904"/>
    <w:rsid w:val="00653616"/>
    <w:rsid w:val="00664945"/>
    <w:rsid w:val="00672BE6"/>
    <w:rsid w:val="006777C1"/>
    <w:rsid w:val="006953C2"/>
    <w:rsid w:val="00711E2C"/>
    <w:rsid w:val="0072222A"/>
    <w:rsid w:val="007335DA"/>
    <w:rsid w:val="00736133"/>
    <w:rsid w:val="0075676E"/>
    <w:rsid w:val="00756FF6"/>
    <w:rsid w:val="0076178C"/>
    <w:rsid w:val="007667F6"/>
    <w:rsid w:val="00772975"/>
    <w:rsid w:val="00780D80"/>
    <w:rsid w:val="007B5682"/>
    <w:rsid w:val="007C51E8"/>
    <w:rsid w:val="007E0808"/>
    <w:rsid w:val="00847313"/>
    <w:rsid w:val="008538BA"/>
    <w:rsid w:val="00856030"/>
    <w:rsid w:val="00883C41"/>
    <w:rsid w:val="008B3ACD"/>
    <w:rsid w:val="008D342C"/>
    <w:rsid w:val="00912690"/>
    <w:rsid w:val="00912995"/>
    <w:rsid w:val="00922F56"/>
    <w:rsid w:val="00926E40"/>
    <w:rsid w:val="00926F53"/>
    <w:rsid w:val="009354AA"/>
    <w:rsid w:val="00945573"/>
    <w:rsid w:val="00945AE8"/>
    <w:rsid w:val="0096372A"/>
    <w:rsid w:val="00987958"/>
    <w:rsid w:val="009B76E5"/>
    <w:rsid w:val="009D2136"/>
    <w:rsid w:val="00A3260B"/>
    <w:rsid w:val="00A4665F"/>
    <w:rsid w:val="00A56A25"/>
    <w:rsid w:val="00A62148"/>
    <w:rsid w:val="00AA4220"/>
    <w:rsid w:val="00AF14E3"/>
    <w:rsid w:val="00B06CBD"/>
    <w:rsid w:val="00B529C4"/>
    <w:rsid w:val="00B6258F"/>
    <w:rsid w:val="00B63251"/>
    <w:rsid w:val="00B94D1E"/>
    <w:rsid w:val="00BC045C"/>
    <w:rsid w:val="00BC58E4"/>
    <w:rsid w:val="00BC5EEF"/>
    <w:rsid w:val="00BD4321"/>
    <w:rsid w:val="00BE5529"/>
    <w:rsid w:val="00C06BD9"/>
    <w:rsid w:val="00C1199A"/>
    <w:rsid w:val="00C25687"/>
    <w:rsid w:val="00C83C29"/>
    <w:rsid w:val="00C9731E"/>
    <w:rsid w:val="00CC49FB"/>
    <w:rsid w:val="00CC57B9"/>
    <w:rsid w:val="00CF046A"/>
    <w:rsid w:val="00D01A76"/>
    <w:rsid w:val="00D03392"/>
    <w:rsid w:val="00D54FD4"/>
    <w:rsid w:val="00D655F3"/>
    <w:rsid w:val="00D73549"/>
    <w:rsid w:val="00D914A2"/>
    <w:rsid w:val="00DA0364"/>
    <w:rsid w:val="00DB4D50"/>
    <w:rsid w:val="00DC434A"/>
    <w:rsid w:val="00DE56A0"/>
    <w:rsid w:val="00E02540"/>
    <w:rsid w:val="00E03EBA"/>
    <w:rsid w:val="00E34584"/>
    <w:rsid w:val="00E5187A"/>
    <w:rsid w:val="00E75300"/>
    <w:rsid w:val="00E91FCA"/>
    <w:rsid w:val="00E924F0"/>
    <w:rsid w:val="00E93A6C"/>
    <w:rsid w:val="00EA0D60"/>
    <w:rsid w:val="00EA7776"/>
    <w:rsid w:val="00EC683D"/>
    <w:rsid w:val="00EE0E3F"/>
    <w:rsid w:val="00EE1159"/>
    <w:rsid w:val="00EF20D6"/>
    <w:rsid w:val="00F20B4C"/>
    <w:rsid w:val="00F27053"/>
    <w:rsid w:val="00F640B4"/>
    <w:rsid w:val="00F94D44"/>
    <w:rsid w:val="00FB6B73"/>
    <w:rsid w:val="00FB72E4"/>
    <w:rsid w:val="00FF6D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7A4E"/>
    <w:pPr>
      <w:ind w:left="720"/>
      <w:contextualSpacing/>
    </w:pPr>
  </w:style>
  <w:style w:type="character" w:styleId="a4">
    <w:name w:val="Hyperlink"/>
    <w:basedOn w:val="a0"/>
    <w:uiPriority w:val="99"/>
    <w:unhideWhenUsed/>
    <w:rsid w:val="00B529C4"/>
    <w:rPr>
      <w:color w:val="0000FF" w:themeColor="hyperlink"/>
      <w:u w:val="single"/>
    </w:rPr>
  </w:style>
  <w:style w:type="paragraph" w:styleId="a5">
    <w:name w:val="Balloon Text"/>
    <w:basedOn w:val="a"/>
    <w:link w:val="a6"/>
    <w:uiPriority w:val="99"/>
    <w:semiHidden/>
    <w:unhideWhenUsed/>
    <w:rsid w:val="00756F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56F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7A4E"/>
    <w:pPr>
      <w:ind w:left="720"/>
      <w:contextualSpacing/>
    </w:pPr>
  </w:style>
  <w:style w:type="character" w:styleId="a4">
    <w:name w:val="Hyperlink"/>
    <w:basedOn w:val="a0"/>
    <w:uiPriority w:val="99"/>
    <w:unhideWhenUsed/>
    <w:rsid w:val="00B529C4"/>
    <w:rPr>
      <w:color w:val="0000FF" w:themeColor="hyperlink"/>
      <w:u w:val="single"/>
    </w:rPr>
  </w:style>
  <w:style w:type="paragraph" w:styleId="a5">
    <w:name w:val="Balloon Text"/>
    <w:basedOn w:val="a"/>
    <w:link w:val="a6"/>
    <w:uiPriority w:val="99"/>
    <w:semiHidden/>
    <w:unhideWhenUsed/>
    <w:rsid w:val="00756FF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56F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13696">
      <w:bodyDiv w:val="1"/>
      <w:marLeft w:val="0"/>
      <w:marRight w:val="0"/>
      <w:marTop w:val="0"/>
      <w:marBottom w:val="0"/>
      <w:divBdr>
        <w:top w:val="none" w:sz="0" w:space="0" w:color="auto"/>
        <w:left w:val="none" w:sz="0" w:space="0" w:color="auto"/>
        <w:bottom w:val="none" w:sz="0" w:space="0" w:color="auto"/>
        <w:right w:val="none" w:sz="0" w:space="0" w:color="auto"/>
      </w:divBdr>
    </w:div>
    <w:div w:id="178985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F5509FBAFDF717F0634834D836056B4BF38F9CA3BA6BE96DFAF75F6A19BA3BA7243FF9E4DEDE9366804697681B314416695D0EEC036C3EF7M2I" TargetMode="External"/><Relationship Id="rId13" Type="http://schemas.openxmlformats.org/officeDocument/2006/relationships/hyperlink" Target="consultantplus://offline/ref=55F5509FBAFDF717F0634834D836056B4BF38F9CA3BA6BE96DFAF75F6A19BA3BA7243FF9E4D9D6C43FCF47CB2C4722451D695E0CF0F0M0I" TargetMode="External"/><Relationship Id="rId18" Type="http://schemas.openxmlformats.org/officeDocument/2006/relationships/hyperlink" Target="consultantplus://offline/ref=7957038FA6A87FF508CBE8D841877957B6E2A6142C0BF5BAC88EC99209520218E182654CF05DB5CC0B9387262AD92DD04193EADEF0EC62E6V7W2I"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consultantplus://offline/ref=760DEFC47032CA1AE11F4E442C1A6FE41FF6CC788FE632B2B9C2A2EAE68A8D36271D0D60F5569727484DDBD75E57711C3030A115B9A9W2RFI" TargetMode="External"/><Relationship Id="rId7" Type="http://schemas.openxmlformats.org/officeDocument/2006/relationships/hyperlink" Target="consultantplus://offline/ref=55F5509FBAFDF717F0634834D836056B4BF38F9CA3BA6BE96DFAF75F6A19BA3BA7243FFAE6DFDA9B3ADA5693214E355A1E75420EF203F6MDI" TargetMode="External"/><Relationship Id="rId12" Type="http://schemas.openxmlformats.org/officeDocument/2006/relationships/hyperlink" Target="consultantplus://offline/ref=55F5509FBAFDF717F0634834D836056B4BF38F9CA3BA6BE96DFAF75F6A19BA3BA7243FF9ECDADD9B3ADA5693214E355A1E75420EF203F6MDI" TargetMode="External"/><Relationship Id="rId17" Type="http://schemas.openxmlformats.org/officeDocument/2006/relationships/hyperlink" Target="consultantplus://offline/ref=7957038FA6A87FF508CBE8D841877957B6E2A6142C0BF5BAC88EC99209520218E182654CF05DB5CB039387262AD92DD04193EADEF0EC62E6V7W2I"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760DEFC47032CA1AE11F4E442C1A6FE41FF6CC788FE632B2B9C2A2EAE68A8D36271D0D60F7579727484DDBD75E57711C3030A115B9A9W2RFI" TargetMode="External"/><Relationship Id="rId20" Type="http://schemas.openxmlformats.org/officeDocument/2006/relationships/hyperlink" Target="consultantplus://offline/ref=7957038FA6A87FF508CBE8D841877957B6E2A6142C0BF5BAC88EC99209520218E1826549F154BD9C5ADC867A6F8C3ED04393E9DCECVEWFI" TargetMode="External"/><Relationship Id="rId1" Type="http://schemas.openxmlformats.org/officeDocument/2006/relationships/styles" Target="styles.xml"/><Relationship Id="rId6" Type="http://schemas.openxmlformats.org/officeDocument/2006/relationships/hyperlink" Target="consultantplus://offline/ref=55F5509FBAFDF717F0634834D836056B4BF38F9CA3BA6BE96DFAF75F6A19BA3BA7243FFAE6DFDB9B3ADA5693214E355A1E75420EF203F6MDI" TargetMode="External"/><Relationship Id="rId11" Type="http://schemas.openxmlformats.org/officeDocument/2006/relationships/hyperlink" Target="consultantplus://offline/ref=55F5509FBAFDF717F0634834D836056B4BF38F9CA3BA6BE96DFAF75F6A19BA3BA7243FFCE5D7D6C43FCF47CB2C4722451D695E0CF0F0M0I" TargetMode="External"/><Relationship Id="rId24" Type="http://schemas.openxmlformats.org/officeDocument/2006/relationships/hyperlink" Target="consultantplus://offline/ref=55F5509FBAFDF717F0634834D836056B4BF38F9CA3BA6BE96DFAF75F6A19BA3BA7243FFAE6DFDA9B3ADA5693214E355A1E75420EF203F6MDI" TargetMode="External"/><Relationship Id="rId5" Type="http://schemas.openxmlformats.org/officeDocument/2006/relationships/hyperlink" Target="consultantplus://offline/ref=55F5509FBAFDF717F0634834D836056B4BF38F9CA3BA6BE96DFAF75F6A19BA3BA7243FF9E4DEDE9368804697681B314416695D0EEC036C3EF7M2I" TargetMode="External"/><Relationship Id="rId15" Type="http://schemas.openxmlformats.org/officeDocument/2006/relationships/hyperlink" Target="consultantplus://offline/ref=760DEFC47032CA1AE11F4E442C1A6FE41FF6CC788FE632B2B9C2A2EAE68A8D36271D0D60F7579627484DDBD75E57711C3030A115B9A9W2RFI" TargetMode="External"/><Relationship Id="rId23" Type="http://schemas.openxmlformats.org/officeDocument/2006/relationships/hyperlink" Target="consultantplus://offline/ref=55F5509FBAFDF717F0634834D836056B4BF38F9CA3BA6BE96DFAF75F6A19BA3BA7243FFAE6DFDB9B3ADA5693214E355A1E75420EF203F6MDI" TargetMode="External"/><Relationship Id="rId10" Type="http://schemas.openxmlformats.org/officeDocument/2006/relationships/hyperlink" Target="consultantplus://offline/ref=55F5509FBAFDF717F0634834D836056B4BF38F9CA3BA6BE96DFAF75F6A19BA3BA7243FFAEDD8D6C43FCF47CB2C4722451D695E0CF0F0M0I" TargetMode="External"/><Relationship Id="rId19" Type="http://schemas.openxmlformats.org/officeDocument/2006/relationships/hyperlink" Target="consultantplus://offline/ref=7957038FA6A87FF508CBE8D841877957B6E2A6142C0BF5BAC88EC99209520218E182654FF95BBD9C5ADC867A6F8C3ED04393E9DCECVEWFI" TargetMode="External"/><Relationship Id="rId4" Type="http://schemas.openxmlformats.org/officeDocument/2006/relationships/webSettings" Target="webSettings.xml"/><Relationship Id="rId9" Type="http://schemas.openxmlformats.org/officeDocument/2006/relationships/hyperlink" Target="consultantplus://offline/ref=55F5509FBAFDF717F0634834D836056B4BF38F9CA3BA6BE96DFAF75F6A19BA3BA7243FF9E4DEDE946E804697681B314416695D0EEC036C3EF7M2I" TargetMode="External"/><Relationship Id="rId14" Type="http://schemas.openxmlformats.org/officeDocument/2006/relationships/hyperlink" Target="consultantplus://offline/ref=55F5509FBAFDF717F0634834D836056B4BF38F9CA3BA6BE96DFAF75F6A19BA3BA7243FFAE6DDDE9B3ADA5693214E355A1E75420EF203F6MDI" TargetMode="External"/><Relationship Id="rId22" Type="http://schemas.openxmlformats.org/officeDocument/2006/relationships/hyperlink" Target="consultantplus://offline/ref=760DEFC47032CA1AE11F4E442C1A6FE41FF6CC788FE632B2B9C2A2EAE68A8D36271D0D60F5579327484DDBD75E57711C3030A115B9A9W2R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3557</Words>
  <Characters>20281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Меркулова Е.М.</dc:creator>
  <cp:lastModifiedBy>Настюша</cp:lastModifiedBy>
  <cp:revision>2</cp:revision>
  <cp:lastPrinted>2022-01-18T12:29:00Z</cp:lastPrinted>
  <dcterms:created xsi:type="dcterms:W3CDTF">2022-02-17T15:29:00Z</dcterms:created>
  <dcterms:modified xsi:type="dcterms:W3CDTF">2022-02-17T15:29:00Z</dcterms:modified>
</cp:coreProperties>
</file>