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19569" w14:textId="77777777" w:rsidR="00D843D4" w:rsidRDefault="00C26F30" w:rsidP="00D843D4">
      <w:pPr>
        <w:autoSpaceDE w:val="0"/>
        <w:jc w:val="center"/>
        <w:rPr>
          <w:b/>
        </w:rPr>
      </w:pPr>
      <w:r>
        <w:rPr>
          <w:noProof/>
        </w:rPr>
        <mc:AlternateContent>
          <mc:Choice Requires="wps">
            <w:drawing>
              <wp:anchor distT="0" distB="0" distL="114300" distR="114300" simplePos="0" relativeHeight="251657216" behindDoc="0" locked="0" layoutInCell="1" allowOverlap="1" wp14:anchorId="582C0BF9" wp14:editId="2CD43955">
                <wp:simplePos x="0" y="0"/>
                <wp:positionH relativeFrom="column">
                  <wp:posOffset>2939415</wp:posOffset>
                </wp:positionH>
                <wp:positionV relativeFrom="paragraph">
                  <wp:posOffset>-334645</wp:posOffset>
                </wp:positionV>
                <wp:extent cx="292100" cy="171450"/>
                <wp:effectExtent l="5715" t="13970" r="6985" b="50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360">
                          <a:solidFill>
                            <a:srgbClr val="FFFFFF"/>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C01A81" id="Rectangle 2" o:spid="_x0000_s1026" style="position:absolute;margin-left:231.45pt;margin-top:-26.35pt;width:23pt;height:13.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" strokecolor="white" strokeweight=".26mm"/>
            </w:pict>
          </mc:Fallback>
        </mc:AlternateContent>
      </w:r>
      <w:r w:rsidR="00D843D4">
        <w:rPr>
          <w:b/>
        </w:rPr>
        <w:t xml:space="preserve">КОНТРАКТ  N </w:t>
      </w:r>
      <w:r w:rsidR="009956A7">
        <w:rPr>
          <w:b/>
        </w:rPr>
        <w:t>____</w:t>
      </w:r>
    </w:p>
    <w:p w14:paraId="4C3D8DB3" w14:textId="77777777" w:rsidR="00D843D4" w:rsidRDefault="00D843D4" w:rsidP="00D843D4">
      <w:pPr>
        <w:autoSpaceDE w:val="0"/>
        <w:jc w:val="center"/>
        <w:rPr>
          <w:b/>
        </w:rPr>
      </w:pPr>
      <w:r>
        <w:rPr>
          <w:b/>
        </w:rPr>
        <w:t>на поставку товара для нужд Заказчиков</w:t>
      </w:r>
    </w:p>
    <w:p w14:paraId="7071DA7A" w14:textId="77777777" w:rsidR="00D843D4" w:rsidRDefault="00D843D4" w:rsidP="00D843D4">
      <w:pPr>
        <w:autoSpaceDE w:val="0"/>
        <w:jc w:val="center"/>
      </w:pPr>
    </w:p>
    <w:p w14:paraId="5AD75AFA" w14:textId="25025E59" w:rsidR="00D843D4" w:rsidRDefault="00D843D4" w:rsidP="00D843D4">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г. Воронеж                                                                                                 "</w:t>
      </w:r>
      <w:r w:rsidR="009956A7">
        <w:rPr>
          <w:rFonts w:ascii="Times New Roman" w:hAnsi="Times New Roman" w:cs="Times New Roman"/>
          <w:sz w:val="24"/>
          <w:szCs w:val="24"/>
        </w:rPr>
        <w:t>__</w:t>
      </w:r>
      <w:r>
        <w:rPr>
          <w:rFonts w:ascii="Times New Roman" w:hAnsi="Times New Roman" w:cs="Times New Roman"/>
          <w:sz w:val="24"/>
          <w:szCs w:val="24"/>
        </w:rPr>
        <w:t xml:space="preserve">" </w:t>
      </w:r>
      <w:r w:rsidR="009956A7">
        <w:rPr>
          <w:rFonts w:ascii="Times New Roman" w:hAnsi="Times New Roman" w:cs="Times New Roman"/>
          <w:sz w:val="24"/>
          <w:szCs w:val="24"/>
        </w:rPr>
        <w:t>________</w:t>
      </w:r>
      <w:r>
        <w:rPr>
          <w:rFonts w:ascii="Times New Roman" w:hAnsi="Times New Roman" w:cs="Times New Roman"/>
          <w:sz w:val="24"/>
          <w:szCs w:val="24"/>
        </w:rPr>
        <w:t xml:space="preserve"> 20</w:t>
      </w:r>
      <w:r w:rsidR="00F57057">
        <w:rPr>
          <w:rFonts w:ascii="Times New Roman" w:hAnsi="Times New Roman" w:cs="Times New Roman"/>
          <w:sz w:val="24"/>
          <w:szCs w:val="24"/>
        </w:rPr>
        <w:t>2</w:t>
      </w:r>
      <w:r w:rsidR="00A20AE2">
        <w:rPr>
          <w:rFonts w:ascii="Times New Roman" w:hAnsi="Times New Roman" w:cs="Times New Roman"/>
          <w:sz w:val="24"/>
          <w:szCs w:val="24"/>
        </w:rPr>
        <w:t>1</w:t>
      </w:r>
      <w:r>
        <w:rPr>
          <w:rFonts w:ascii="Times New Roman" w:hAnsi="Times New Roman" w:cs="Times New Roman"/>
          <w:sz w:val="24"/>
          <w:szCs w:val="24"/>
        </w:rPr>
        <w:t xml:space="preserve"> г.</w:t>
      </w:r>
    </w:p>
    <w:p w14:paraId="12CA0EF3" w14:textId="77777777" w:rsidR="00D843D4" w:rsidRDefault="00D843D4" w:rsidP="00D843D4">
      <w:pPr>
        <w:pStyle w:val="ConsPlusNonformat"/>
        <w:widowControl/>
        <w:rPr>
          <w:rFonts w:ascii="Times New Roman" w:hAnsi="Times New Roman" w:cs="Times New Roman"/>
          <w:sz w:val="24"/>
          <w:szCs w:val="24"/>
        </w:rPr>
      </w:pPr>
    </w:p>
    <w:p w14:paraId="6CAC49DB" w14:textId="77777777" w:rsidR="00335975" w:rsidRPr="00E47885" w:rsidRDefault="00335975" w:rsidP="00335975">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 xml:space="preserve">             Муниципальное бюджетное общеобразовательное учреждение средняя общеобразовательная школа с углубленным изучением отдельных предметов №8</w:t>
      </w:r>
      <w:r>
        <w:rPr>
          <w:rFonts w:ascii="Times New Roman" w:hAnsi="Times New Roman" w:cs="Times New Roman"/>
          <w:i/>
          <w:iCs/>
          <w:sz w:val="24"/>
          <w:szCs w:val="24"/>
        </w:rPr>
        <w:t xml:space="preserve">, </w:t>
      </w:r>
      <w:r>
        <w:rPr>
          <w:rFonts w:ascii="Times New Roman" w:hAnsi="Times New Roman" w:cs="Times New Roman"/>
          <w:sz w:val="24"/>
          <w:szCs w:val="24"/>
        </w:rPr>
        <w:t>именуемое в дальнейшем Заказчик, в лице директора, Родионовой Татьяны Юрьевны,</w:t>
      </w:r>
      <w:r>
        <w:rPr>
          <w:rFonts w:ascii="Times New Roman" w:hAnsi="Times New Roman" w:cs="Times New Roman"/>
          <w:i/>
          <w:iCs/>
          <w:sz w:val="24"/>
          <w:szCs w:val="24"/>
        </w:rPr>
        <w:t xml:space="preserve"> </w:t>
      </w:r>
      <w:r>
        <w:rPr>
          <w:rFonts w:ascii="Times New Roman" w:hAnsi="Times New Roman" w:cs="Times New Roman"/>
          <w:sz w:val="24"/>
          <w:szCs w:val="24"/>
        </w:rPr>
        <w:t>действующего на основании устава,</w:t>
      </w:r>
      <w:r>
        <w:rPr>
          <w:rFonts w:cs="Times New Roman"/>
        </w:rPr>
        <w:t xml:space="preserve"> </w:t>
      </w:r>
      <w:r>
        <w:rPr>
          <w:rFonts w:ascii="Times New Roman" w:hAnsi="Times New Roman" w:cs="Times New Roman"/>
          <w:sz w:val="24"/>
          <w:szCs w:val="24"/>
        </w:rPr>
        <w:t xml:space="preserve">и </w:t>
      </w:r>
      <w:r w:rsidR="009956A7">
        <w:rPr>
          <w:rFonts w:ascii="Times New Roman" w:hAnsi="Times New Roman" w:cs="Times New Roman"/>
          <w:sz w:val="24"/>
          <w:szCs w:val="24"/>
        </w:rPr>
        <w:t xml:space="preserve"> ________________</w:t>
      </w:r>
      <w:r w:rsidRPr="00D843D4">
        <w:rPr>
          <w:rFonts w:ascii="Times New Roman" w:hAnsi="Times New Roman" w:cs="Times New Roman"/>
          <w:sz w:val="24"/>
          <w:szCs w:val="24"/>
        </w:rPr>
        <w:t xml:space="preserve">, именуемое в дальнейшем Поставщик в лице </w:t>
      </w:r>
      <w:r w:rsidR="009956A7">
        <w:rPr>
          <w:rFonts w:ascii="Times New Roman" w:hAnsi="Times New Roman" w:cs="Times New Roman"/>
          <w:sz w:val="24"/>
          <w:szCs w:val="24"/>
        </w:rPr>
        <w:t>___________</w:t>
      </w:r>
      <w:r w:rsidRPr="00D843D4">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устава</w:t>
      </w:r>
      <w:r w:rsidRPr="00D843D4">
        <w:rPr>
          <w:rFonts w:ascii="Times New Roman" w:hAnsi="Times New Roman" w:cs="Times New Roman"/>
          <w:sz w:val="24"/>
          <w:szCs w:val="24"/>
        </w:rPr>
        <w:t>,</w:t>
      </w:r>
      <w:r>
        <w:rPr>
          <w:rFonts w:ascii="Times New Roman" w:hAnsi="Times New Roman" w:cs="Times New Roman"/>
          <w:sz w:val="24"/>
          <w:szCs w:val="24"/>
        </w:rPr>
        <w:t xml:space="preserve">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иного законодательства в сфере закупок, заключили настоящий контракт  (далее – Контракт)  о нижеследующем:</w:t>
      </w:r>
    </w:p>
    <w:p w14:paraId="289A3EA3" w14:textId="77777777" w:rsidR="00335975" w:rsidRDefault="00335975" w:rsidP="00335975">
      <w:pPr>
        <w:pStyle w:val="a8"/>
        <w:tabs>
          <w:tab w:val="left" w:pos="2490"/>
        </w:tabs>
        <w:autoSpaceDE w:val="0"/>
        <w:ind w:left="1080"/>
        <w:rPr>
          <w:b/>
        </w:rPr>
      </w:pPr>
      <w:r>
        <w:rPr>
          <w:b/>
        </w:rPr>
        <w:tab/>
      </w:r>
    </w:p>
    <w:p w14:paraId="4061B23B" w14:textId="77777777" w:rsidR="00335975" w:rsidRPr="001E66F6" w:rsidRDefault="00335975" w:rsidP="00335975">
      <w:pPr>
        <w:pStyle w:val="a8"/>
        <w:numPr>
          <w:ilvl w:val="0"/>
          <w:numId w:val="2"/>
        </w:numPr>
        <w:autoSpaceDE w:val="0"/>
        <w:jc w:val="center"/>
        <w:rPr>
          <w:b/>
        </w:rPr>
      </w:pPr>
      <w:r w:rsidRPr="00E47885">
        <w:rPr>
          <w:b/>
        </w:rPr>
        <w:t xml:space="preserve">Предмет Контракта </w:t>
      </w:r>
    </w:p>
    <w:p w14:paraId="7EFF520E" w14:textId="25001130" w:rsidR="00335975" w:rsidRDefault="00335975" w:rsidP="00335975">
      <w:pPr>
        <w:pStyle w:val="ConsPlusNonformat"/>
        <w:widowControl/>
        <w:tabs>
          <w:tab w:val="left" w:pos="1276"/>
        </w:tabs>
        <w:ind w:firstLine="686"/>
        <w:jc w:val="both"/>
        <w:rPr>
          <w:rFonts w:ascii="Times New Roman" w:hAnsi="Times New Roman" w:cs="Times New Roman"/>
          <w:sz w:val="24"/>
          <w:szCs w:val="24"/>
        </w:rPr>
      </w:pPr>
      <w:r>
        <w:rPr>
          <w:rFonts w:ascii="Times New Roman" w:hAnsi="Times New Roman" w:cs="Times New Roman"/>
          <w:sz w:val="24"/>
          <w:szCs w:val="24"/>
        </w:rPr>
        <w:t xml:space="preserve">1.1.Поставщик обязуется в соответствии с условиями Контракта  передать (поставить) </w:t>
      </w:r>
      <w:r w:rsidR="00A3750B">
        <w:rPr>
          <w:rFonts w:ascii="Times New Roman" w:hAnsi="Times New Roman" w:cs="Times New Roman"/>
          <w:sz w:val="24"/>
          <w:szCs w:val="24"/>
        </w:rPr>
        <w:t>компьютерное оборудование</w:t>
      </w:r>
      <w:r>
        <w:rPr>
          <w:rFonts w:ascii="Times New Roman" w:hAnsi="Times New Roman" w:cs="Times New Roman"/>
          <w:sz w:val="24"/>
          <w:szCs w:val="24"/>
        </w:rPr>
        <w:t xml:space="preserve"> (далее Товар) Заказчику, а Заказчик обязуется обеспечить оплату и приемку поставленного товара.</w:t>
      </w:r>
    </w:p>
    <w:p w14:paraId="23FBCE03" w14:textId="77777777" w:rsidR="00335975" w:rsidRDefault="00335975" w:rsidP="00335975">
      <w:pPr>
        <w:pStyle w:val="ConsPlusNonformat"/>
        <w:widowControl/>
        <w:tabs>
          <w:tab w:val="left" w:pos="1276"/>
        </w:tabs>
        <w:ind w:firstLine="686"/>
        <w:jc w:val="both"/>
        <w:rPr>
          <w:rFonts w:ascii="Times New Roman" w:hAnsi="Times New Roman" w:cs="Times New Roman"/>
          <w:sz w:val="24"/>
          <w:szCs w:val="24"/>
        </w:rPr>
      </w:pPr>
      <w:r>
        <w:rPr>
          <w:rFonts w:ascii="Times New Roman" w:hAnsi="Times New Roman" w:cs="Times New Roman"/>
          <w:sz w:val="24"/>
          <w:szCs w:val="24"/>
        </w:rPr>
        <w:t>1.2.Развернутая  номенклатура (ассортимент) товара, цена единицы товара,  количество товара определяются спецификацией, являющейся неотъемлемой частью Контракта  (Приложение№1).</w:t>
      </w:r>
    </w:p>
    <w:p w14:paraId="0E1B045D" w14:textId="77777777" w:rsidR="00335975" w:rsidRDefault="00335975" w:rsidP="00335975">
      <w:pPr>
        <w:pStyle w:val="a7"/>
        <w:tabs>
          <w:tab w:val="left" w:pos="1288"/>
        </w:tabs>
        <w:ind w:firstLine="686"/>
      </w:pPr>
      <w:r>
        <w:t>1.3.Место поставки товара: г. Воронеж, Московский проспект, д. 16</w:t>
      </w:r>
    </w:p>
    <w:p w14:paraId="3D830AE6" w14:textId="77777777" w:rsidR="00D843D4" w:rsidRDefault="00D843D4" w:rsidP="00D843D4">
      <w:pPr>
        <w:tabs>
          <w:tab w:val="left" w:pos="480"/>
        </w:tabs>
        <w:autoSpaceDE w:val="0"/>
        <w:ind w:firstLine="240"/>
        <w:jc w:val="center"/>
        <w:rPr>
          <w:b/>
        </w:rPr>
      </w:pPr>
      <w:r>
        <w:rPr>
          <w:b/>
          <w:lang w:val="en-US"/>
        </w:rPr>
        <w:t>I</w:t>
      </w:r>
      <w:r>
        <w:rPr>
          <w:b/>
        </w:rPr>
        <w:t xml:space="preserve">I. Основания заключения Контракта </w:t>
      </w:r>
    </w:p>
    <w:p w14:paraId="6745EC59" w14:textId="77777777" w:rsidR="00D843D4" w:rsidRPr="00E47885" w:rsidRDefault="00D843D4" w:rsidP="00D843D4">
      <w:pPr>
        <w:tabs>
          <w:tab w:val="left" w:pos="480"/>
        </w:tabs>
        <w:autoSpaceDE w:val="0"/>
        <w:ind w:firstLine="240"/>
        <w:jc w:val="center"/>
        <w:rPr>
          <w:b/>
        </w:rPr>
      </w:pPr>
    </w:p>
    <w:p w14:paraId="00890786" w14:textId="77777777" w:rsidR="00D843D4" w:rsidRPr="00E47885" w:rsidRDefault="00D843D4" w:rsidP="00D843D4">
      <w:pPr>
        <w:pStyle w:val="ConsPlusNonformat"/>
        <w:widowControl/>
        <w:tabs>
          <w:tab w:val="left" w:pos="480"/>
        </w:tabs>
        <w:ind w:left="14"/>
        <w:jc w:val="both"/>
        <w:rPr>
          <w:rFonts w:ascii="Times New Roman" w:hAnsi="Times New Roman" w:cs="Times New Roman"/>
          <w:sz w:val="24"/>
          <w:szCs w:val="24"/>
        </w:rPr>
      </w:pPr>
      <w:r>
        <w:rPr>
          <w:rFonts w:ascii="Times New Roman" w:hAnsi="Times New Roman" w:cs="Times New Roman"/>
          <w:sz w:val="24"/>
          <w:szCs w:val="24"/>
        </w:rPr>
        <w:tab/>
        <w:t xml:space="preserve">    2.1. Контракт  заключен на основании </w:t>
      </w:r>
      <w:r w:rsidR="00C97A80">
        <w:rPr>
          <w:rFonts w:ascii="Times New Roman" w:hAnsi="Times New Roman" w:cs="Times New Roman"/>
          <w:sz w:val="24"/>
          <w:szCs w:val="24"/>
        </w:rPr>
        <w:t xml:space="preserve">и </w:t>
      </w:r>
      <w:r>
        <w:rPr>
          <w:rFonts w:ascii="Times New Roman" w:hAnsi="Times New Roman" w:cs="Times New Roman"/>
          <w:sz w:val="24"/>
          <w:szCs w:val="24"/>
        </w:rPr>
        <w:t>п.5 части 1 статьи 93 Закона №44-ФЗ</w:t>
      </w:r>
      <w:r w:rsidRPr="00FB059D">
        <w:rPr>
          <w:rFonts w:ascii="Times New Roman" w:hAnsi="Times New Roman" w:cs="Times New Roman"/>
          <w:sz w:val="24"/>
          <w:szCs w:val="24"/>
        </w:rPr>
        <w:t xml:space="preserve"> </w:t>
      </w:r>
      <w:r w:rsidRPr="00E02E13">
        <w:rPr>
          <w:rFonts w:ascii="Times New Roman" w:hAnsi="Times New Roman" w:cs="Times New Roman"/>
          <w:sz w:val="24"/>
          <w:szCs w:val="24"/>
        </w:rPr>
        <w:t xml:space="preserve">от 05.04.2013 г.    </w:t>
      </w:r>
      <w:r>
        <w:rPr>
          <w:rFonts w:ascii="Times New Roman" w:hAnsi="Times New Roman" w:cs="Times New Roman"/>
          <w:sz w:val="24"/>
          <w:szCs w:val="24"/>
        </w:rPr>
        <w:t xml:space="preserve">     </w:t>
      </w:r>
    </w:p>
    <w:p w14:paraId="23F25674" w14:textId="77777777" w:rsidR="00F57057" w:rsidRDefault="00F57057" w:rsidP="00D843D4">
      <w:pPr>
        <w:tabs>
          <w:tab w:val="left" w:pos="480"/>
        </w:tabs>
        <w:autoSpaceDE w:val="0"/>
        <w:ind w:firstLine="240"/>
        <w:jc w:val="center"/>
        <w:rPr>
          <w:b/>
        </w:rPr>
      </w:pPr>
    </w:p>
    <w:p w14:paraId="22EB7184" w14:textId="77777777" w:rsidR="00D843D4" w:rsidRDefault="00D843D4" w:rsidP="00D843D4">
      <w:pPr>
        <w:tabs>
          <w:tab w:val="left" w:pos="480"/>
        </w:tabs>
        <w:autoSpaceDE w:val="0"/>
        <w:ind w:firstLine="240"/>
        <w:jc w:val="center"/>
        <w:rPr>
          <w:b/>
        </w:rPr>
      </w:pPr>
      <w:r>
        <w:rPr>
          <w:b/>
        </w:rPr>
        <w:t>II</w:t>
      </w:r>
      <w:r>
        <w:rPr>
          <w:b/>
          <w:lang w:val="en-US"/>
        </w:rPr>
        <w:t>I</w:t>
      </w:r>
      <w:r>
        <w:rPr>
          <w:b/>
        </w:rPr>
        <w:t>. Цена Контракта, порядок и сроки оплаты</w:t>
      </w:r>
    </w:p>
    <w:p w14:paraId="3D6E9DF9" w14:textId="77777777" w:rsidR="00D843D4" w:rsidRPr="00E47885" w:rsidRDefault="00D843D4" w:rsidP="00D843D4">
      <w:pPr>
        <w:tabs>
          <w:tab w:val="left" w:pos="480"/>
        </w:tabs>
        <w:autoSpaceDE w:val="0"/>
        <w:ind w:firstLine="240"/>
        <w:jc w:val="center"/>
        <w:rPr>
          <w:b/>
        </w:rPr>
      </w:pPr>
    </w:p>
    <w:p w14:paraId="57AF2073" w14:textId="77777777" w:rsidR="00D843D4" w:rsidRDefault="00D843D4" w:rsidP="00D843D4">
      <w:pPr>
        <w:pStyle w:val="ConsPlusNonformat"/>
        <w:widowControl/>
        <w:ind w:right="-26" w:firstLine="714"/>
        <w:jc w:val="both"/>
        <w:rPr>
          <w:rFonts w:ascii="Times New Roman" w:hAnsi="Times New Roman" w:cs="Times New Roman"/>
          <w:i/>
          <w:sz w:val="24"/>
          <w:szCs w:val="24"/>
        </w:rPr>
      </w:pPr>
      <w:r>
        <w:rPr>
          <w:rFonts w:ascii="Times New Roman" w:hAnsi="Times New Roman" w:cs="Times New Roman"/>
          <w:sz w:val="24"/>
          <w:szCs w:val="24"/>
        </w:rPr>
        <w:t xml:space="preserve"> 3.1.</w:t>
      </w:r>
      <w:r w:rsidRPr="00182598">
        <w:rPr>
          <w:rFonts w:ascii="Times New Roman" w:hAnsi="Times New Roman" w:cs="Times New Roman"/>
          <w:sz w:val="24"/>
          <w:szCs w:val="24"/>
        </w:rPr>
        <w:t xml:space="preserve"> </w:t>
      </w:r>
      <w:r>
        <w:rPr>
          <w:rFonts w:ascii="Times New Roman" w:hAnsi="Times New Roman" w:cs="Times New Roman"/>
          <w:sz w:val="24"/>
          <w:szCs w:val="24"/>
        </w:rPr>
        <w:t xml:space="preserve">Цена Контракта  составляет </w:t>
      </w:r>
      <w:r w:rsidR="009956A7">
        <w:rPr>
          <w:rFonts w:ascii="Times New Roman" w:hAnsi="Times New Roman" w:cs="Times New Roman"/>
          <w:sz w:val="24"/>
          <w:szCs w:val="24"/>
        </w:rPr>
        <w:t>0</w:t>
      </w:r>
      <w:r w:rsidR="00335975">
        <w:rPr>
          <w:rFonts w:ascii="Times New Roman" w:hAnsi="Times New Roman" w:cs="Times New Roman"/>
          <w:sz w:val="24"/>
          <w:szCs w:val="24"/>
        </w:rPr>
        <w:t xml:space="preserve"> </w:t>
      </w:r>
      <w:r>
        <w:rPr>
          <w:rFonts w:ascii="Times New Roman" w:hAnsi="Times New Roman" w:cs="Times New Roman"/>
          <w:sz w:val="24"/>
          <w:szCs w:val="24"/>
        </w:rPr>
        <w:t>руб. 0</w:t>
      </w:r>
      <w:r w:rsidRPr="00E47818">
        <w:rPr>
          <w:rFonts w:ascii="Times New Roman" w:hAnsi="Times New Roman" w:cs="Times New Roman"/>
          <w:sz w:val="24"/>
          <w:szCs w:val="24"/>
        </w:rPr>
        <w:t>0</w:t>
      </w:r>
      <w:r>
        <w:rPr>
          <w:rFonts w:ascii="Times New Roman" w:hAnsi="Times New Roman" w:cs="Times New Roman"/>
          <w:sz w:val="24"/>
          <w:szCs w:val="24"/>
        </w:rPr>
        <w:t xml:space="preserve"> коп.</w:t>
      </w:r>
      <w:r w:rsidRPr="00E47818">
        <w:rPr>
          <w:rFonts w:ascii="Times New Roman" w:hAnsi="Times New Roman" w:cs="Times New Roman"/>
          <w:sz w:val="24"/>
          <w:szCs w:val="24"/>
        </w:rPr>
        <w:t xml:space="preserve"> (</w:t>
      </w:r>
      <w:r w:rsidR="00335975">
        <w:rPr>
          <w:rFonts w:ascii="Times New Roman" w:hAnsi="Times New Roman" w:cs="Times New Roman"/>
          <w:sz w:val="24"/>
          <w:szCs w:val="24"/>
        </w:rPr>
        <w:t xml:space="preserve">тысяч </w:t>
      </w:r>
      <w:r>
        <w:rPr>
          <w:rFonts w:ascii="Times New Roman" w:hAnsi="Times New Roman" w:cs="Times New Roman"/>
          <w:sz w:val="24"/>
          <w:szCs w:val="24"/>
        </w:rPr>
        <w:t>руб</w:t>
      </w:r>
      <w:r w:rsidR="00B23ED6">
        <w:rPr>
          <w:rFonts w:ascii="Times New Roman" w:hAnsi="Times New Roman" w:cs="Times New Roman"/>
          <w:sz w:val="24"/>
          <w:szCs w:val="24"/>
        </w:rPr>
        <w:t>лей</w:t>
      </w:r>
      <w:r>
        <w:rPr>
          <w:rFonts w:ascii="Times New Roman" w:hAnsi="Times New Roman" w:cs="Times New Roman"/>
          <w:sz w:val="24"/>
          <w:szCs w:val="24"/>
        </w:rPr>
        <w:t xml:space="preserve"> 00 коп.</w:t>
      </w:r>
      <w:r w:rsidRPr="00E47818">
        <w:rPr>
          <w:rFonts w:ascii="Times New Roman" w:hAnsi="Times New Roman" w:cs="Times New Roman"/>
          <w:sz w:val="24"/>
          <w:szCs w:val="24"/>
        </w:rPr>
        <w:t>)</w:t>
      </w:r>
      <w:r>
        <w:rPr>
          <w:rFonts w:ascii="Times New Roman" w:hAnsi="Times New Roman" w:cs="Times New Roman"/>
          <w:sz w:val="24"/>
          <w:szCs w:val="24"/>
        </w:rPr>
        <w:t>. НДС не облагается.</w:t>
      </w:r>
    </w:p>
    <w:p w14:paraId="747CCCC4" w14:textId="77777777" w:rsidR="00D843D4" w:rsidRDefault="00D843D4" w:rsidP="00D843D4">
      <w:pPr>
        <w:pStyle w:val="ConsPlusNonformat"/>
        <w:widowControl/>
        <w:ind w:right="-26" w:firstLine="714"/>
        <w:jc w:val="both"/>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3.2.Стоимость единицы товара указана в Спецификации (Приложение №1).</w:t>
      </w:r>
    </w:p>
    <w:p w14:paraId="72C8781B" w14:textId="0438B456" w:rsidR="00D843D4" w:rsidRPr="00291560" w:rsidRDefault="00D843D4" w:rsidP="00D843D4">
      <w:pPr>
        <w:pStyle w:val="ConsPlusNonformat"/>
        <w:widowControl/>
        <w:ind w:right="-26" w:firstLine="714"/>
        <w:jc w:val="both"/>
        <w:rPr>
          <w:rFonts w:ascii="Times New Roman" w:hAnsi="Times New Roman" w:cs="Times New Roman"/>
          <w:sz w:val="24"/>
          <w:szCs w:val="24"/>
          <w:u w:val="single"/>
        </w:rPr>
      </w:pPr>
      <w:r>
        <w:rPr>
          <w:rFonts w:ascii="Times New Roman" w:hAnsi="Times New Roman" w:cs="Times New Roman"/>
          <w:sz w:val="24"/>
          <w:szCs w:val="24"/>
        </w:rPr>
        <w:t xml:space="preserve">3.3.Источник финансирования Контракта  </w:t>
      </w:r>
      <w:r>
        <w:rPr>
          <w:rFonts w:ascii="Times New Roman" w:hAnsi="Times New Roman" w:cs="Times New Roman"/>
          <w:sz w:val="24"/>
          <w:szCs w:val="24"/>
          <w:u w:val="single"/>
        </w:rPr>
        <w:t>ПФХД КОСГУ 3</w:t>
      </w:r>
      <w:r w:rsidR="00A3750B">
        <w:rPr>
          <w:rFonts w:ascii="Times New Roman" w:hAnsi="Times New Roman" w:cs="Times New Roman"/>
          <w:sz w:val="24"/>
          <w:szCs w:val="24"/>
          <w:u w:val="single"/>
        </w:rPr>
        <w:t>10</w:t>
      </w:r>
      <w:r>
        <w:rPr>
          <w:rFonts w:ascii="Times New Roman" w:hAnsi="Times New Roman" w:cs="Times New Roman"/>
          <w:sz w:val="24"/>
          <w:szCs w:val="24"/>
          <w:u w:val="single"/>
        </w:rPr>
        <w:t xml:space="preserve">, КВФО </w:t>
      </w:r>
      <w:r w:rsidR="00A20AE2">
        <w:rPr>
          <w:rFonts w:ascii="Times New Roman" w:hAnsi="Times New Roman" w:cs="Times New Roman"/>
          <w:sz w:val="24"/>
          <w:szCs w:val="24"/>
          <w:u w:val="single"/>
        </w:rPr>
        <w:t xml:space="preserve">4, </w:t>
      </w:r>
      <w:r w:rsidR="00A3750B">
        <w:rPr>
          <w:rFonts w:ascii="Times New Roman" w:hAnsi="Times New Roman" w:cs="Times New Roman"/>
          <w:sz w:val="24"/>
          <w:szCs w:val="24"/>
          <w:u w:val="single"/>
        </w:rPr>
        <w:t>5</w:t>
      </w:r>
    </w:p>
    <w:p w14:paraId="0FB49C39" w14:textId="7172E4D5" w:rsidR="00D843D4" w:rsidRDefault="00D843D4" w:rsidP="00D843D4">
      <w:pPr>
        <w:pStyle w:val="ConsPlusNonformat"/>
        <w:widowControl/>
        <w:ind w:right="-26" w:firstLine="714"/>
        <w:jc w:val="both"/>
        <w:rPr>
          <w:rFonts w:ascii="Times New Roman" w:hAnsi="Times New Roman" w:cs="Times New Roman"/>
          <w:sz w:val="24"/>
          <w:szCs w:val="24"/>
          <w:u w:val="single"/>
        </w:rPr>
      </w:pPr>
      <w:r>
        <w:rPr>
          <w:rFonts w:ascii="Times New Roman" w:hAnsi="Times New Roman" w:cs="Times New Roman"/>
          <w:sz w:val="24"/>
          <w:szCs w:val="24"/>
        </w:rPr>
        <w:t>3.4.</w:t>
      </w:r>
      <w:r w:rsidR="003E0AA8" w:rsidRPr="003E0AA8">
        <w:t xml:space="preserve"> </w:t>
      </w:r>
      <w:r w:rsidR="00C97A80" w:rsidRPr="00C97A80">
        <w:rPr>
          <w:rFonts w:ascii="Times New Roman" w:hAnsi="Times New Roman" w:cs="Times New Roman"/>
          <w:sz w:val="24"/>
          <w:szCs w:val="24"/>
        </w:rPr>
        <w:t xml:space="preserve">ИКЗ </w:t>
      </w:r>
      <w:r w:rsidR="00A20AE2" w:rsidRPr="00A20AE2">
        <w:rPr>
          <w:rFonts w:ascii="Times New Roman" w:hAnsi="Times New Roman" w:cs="Times New Roman"/>
          <w:sz w:val="24"/>
          <w:szCs w:val="24"/>
        </w:rPr>
        <w:t>213366206466836620100100080000000000</w:t>
      </w:r>
    </w:p>
    <w:p w14:paraId="1ED9E64A" w14:textId="77777777" w:rsidR="00D843D4" w:rsidRDefault="00D843D4" w:rsidP="00D843D4">
      <w:pPr>
        <w:pStyle w:val="ConsPlusNonformat"/>
        <w:widowControl/>
        <w:ind w:right="-26" w:firstLine="714"/>
        <w:jc w:val="both"/>
        <w:rPr>
          <w:rFonts w:ascii="Times New Roman" w:hAnsi="Times New Roman" w:cs="Times New Roman"/>
          <w:sz w:val="24"/>
          <w:szCs w:val="24"/>
          <w:u w:val="single"/>
        </w:rPr>
      </w:pPr>
      <w:r>
        <w:rPr>
          <w:rFonts w:ascii="Times New Roman" w:hAnsi="Times New Roman" w:cs="Times New Roman"/>
          <w:sz w:val="24"/>
          <w:szCs w:val="24"/>
        </w:rPr>
        <w:t>3.5.</w:t>
      </w:r>
      <w:r w:rsidR="003E0AA8" w:rsidRPr="003E0AA8">
        <w:rPr>
          <w:rFonts w:ascii="Times New Roman" w:hAnsi="Times New Roman" w:cs="Times New Roman"/>
          <w:sz w:val="24"/>
          <w:szCs w:val="24"/>
        </w:rPr>
        <w:t xml:space="preserve"> </w:t>
      </w:r>
      <w:r w:rsidR="003E0AA8">
        <w:rPr>
          <w:rFonts w:ascii="Times New Roman" w:hAnsi="Times New Roman" w:cs="Times New Roman"/>
          <w:sz w:val="24"/>
          <w:szCs w:val="24"/>
        </w:rPr>
        <w:t>В цену Контракта  включены</w:t>
      </w:r>
      <w:r w:rsidR="003E0AA8">
        <w:rPr>
          <w:rFonts w:ascii="Times New Roman" w:hAnsi="Times New Roman" w:cs="Times New Roman"/>
          <w:i/>
        </w:rPr>
        <w:t xml:space="preserve"> </w:t>
      </w:r>
      <w:r w:rsidR="003E0AA8" w:rsidRPr="00B8468C">
        <w:rPr>
          <w:rFonts w:ascii="Times New Roman" w:hAnsi="Times New Roman" w:cs="Times New Roman"/>
          <w:sz w:val="24"/>
          <w:szCs w:val="24"/>
        </w:rPr>
        <w:t>расходы</w:t>
      </w:r>
      <w:r w:rsidR="003E0AA8">
        <w:rPr>
          <w:rFonts w:ascii="Times New Roman" w:hAnsi="Times New Roman" w:cs="Times New Roman"/>
          <w:sz w:val="24"/>
          <w:szCs w:val="24"/>
        </w:rPr>
        <w:t>,</w:t>
      </w:r>
      <w:r w:rsidR="003E0AA8" w:rsidRPr="00B8468C">
        <w:rPr>
          <w:rFonts w:ascii="Times New Roman" w:hAnsi="Times New Roman" w:cs="Times New Roman"/>
          <w:sz w:val="24"/>
          <w:szCs w:val="24"/>
        </w:rPr>
        <w:t xml:space="preserve"> связанные с исполнением Контракта</w:t>
      </w:r>
      <w:r w:rsidR="003E0AA8">
        <w:rPr>
          <w:rFonts w:ascii="Times New Roman" w:hAnsi="Times New Roman" w:cs="Times New Roman"/>
          <w:sz w:val="24"/>
          <w:szCs w:val="24"/>
        </w:rPr>
        <w:t>.</w:t>
      </w:r>
    </w:p>
    <w:p w14:paraId="28646579" w14:textId="77777777" w:rsidR="00D843D4" w:rsidRDefault="00D843D4" w:rsidP="00D843D4">
      <w:pPr>
        <w:pStyle w:val="ConsPlusNonformat"/>
        <w:widowControl/>
        <w:ind w:right="-26" w:firstLine="714"/>
        <w:jc w:val="both"/>
        <w:rPr>
          <w:rFonts w:ascii="Times New Roman" w:eastAsia="Calibri" w:hAnsi="Times New Roman" w:cs="Times New Roman"/>
          <w:sz w:val="24"/>
          <w:szCs w:val="24"/>
        </w:rPr>
      </w:pPr>
      <w:r>
        <w:rPr>
          <w:rFonts w:ascii="Times New Roman" w:hAnsi="Times New Roman" w:cs="Times New Roman"/>
          <w:sz w:val="24"/>
          <w:szCs w:val="24"/>
        </w:rPr>
        <w:t>3.6.Цена Контракта является твердой и определяется на весь срок исполнения Контракта.</w:t>
      </w:r>
      <w:r>
        <w:rPr>
          <w:rFonts w:ascii="Times New Roman" w:eastAsia="Calibri" w:hAnsi="Times New Roman" w:cs="Times New Roman"/>
          <w:sz w:val="24"/>
          <w:szCs w:val="24"/>
        </w:rPr>
        <w:t xml:space="preserve">   </w:t>
      </w:r>
    </w:p>
    <w:p w14:paraId="2E959C77" w14:textId="77777777" w:rsidR="00D843D4" w:rsidRDefault="00D843D4" w:rsidP="00D843D4">
      <w:pPr>
        <w:pStyle w:val="ConsPlusNonformat"/>
        <w:widowControl/>
        <w:ind w:right="-26" w:firstLine="714"/>
        <w:rPr>
          <w:rFonts w:ascii="Times New Roman" w:hAnsi="Times New Roman" w:cs="Times New Roman"/>
          <w:sz w:val="24"/>
          <w:szCs w:val="24"/>
        </w:rPr>
      </w:pPr>
      <w:r>
        <w:rPr>
          <w:rFonts w:ascii="Times New Roman" w:hAnsi="Times New Roman" w:cs="Times New Roman"/>
          <w:sz w:val="24"/>
          <w:szCs w:val="24"/>
        </w:rPr>
        <w:t xml:space="preserve">3.7.Заказчик производит оплату поставки товара путем перечисления денежных средств на расчетный счет Поставщика </w:t>
      </w:r>
      <w:r>
        <w:rPr>
          <w:rFonts w:ascii="Times New Roman" w:hAnsi="Times New Roman" w:cs="Times New Roman"/>
          <w:i/>
          <w:sz w:val="24"/>
          <w:szCs w:val="24"/>
        </w:rPr>
        <w:t xml:space="preserve"> </w:t>
      </w:r>
      <w:r>
        <w:rPr>
          <w:rFonts w:ascii="Times New Roman" w:hAnsi="Times New Roman" w:cs="Times New Roman"/>
          <w:sz w:val="24"/>
          <w:szCs w:val="24"/>
        </w:rPr>
        <w:t>в течени</w:t>
      </w:r>
      <w:r w:rsidR="006D4CDD">
        <w:rPr>
          <w:rFonts w:ascii="Times New Roman" w:hAnsi="Times New Roman" w:cs="Times New Roman"/>
          <w:sz w:val="24"/>
          <w:szCs w:val="24"/>
        </w:rPr>
        <w:t>е</w:t>
      </w:r>
      <w:r>
        <w:rPr>
          <w:rFonts w:ascii="Times New Roman" w:hAnsi="Times New Roman" w:cs="Times New Roman"/>
          <w:sz w:val="24"/>
          <w:szCs w:val="24"/>
        </w:rPr>
        <w:t xml:space="preserve"> 30 дней с даты подписания документов о приемке товара.</w:t>
      </w:r>
    </w:p>
    <w:p w14:paraId="3CA03BFA" w14:textId="77777777" w:rsidR="00D843D4" w:rsidRDefault="00D843D4" w:rsidP="00D843D4">
      <w:pPr>
        <w:pStyle w:val="ConsPlusNonformat"/>
        <w:tabs>
          <w:tab w:val="left" w:pos="480"/>
        </w:tabs>
        <w:ind w:firstLine="714"/>
        <w:jc w:val="both"/>
        <w:rPr>
          <w:rFonts w:ascii="Times New Roman" w:hAnsi="Times New Roman" w:cs="Times New Roman"/>
          <w:sz w:val="24"/>
          <w:szCs w:val="24"/>
        </w:rPr>
      </w:pPr>
      <w:r>
        <w:rPr>
          <w:rFonts w:ascii="Times New Roman" w:hAnsi="Times New Roman" w:cs="Times New Roman"/>
          <w:sz w:val="24"/>
          <w:szCs w:val="24"/>
        </w:rPr>
        <w:t>3.8. В случае неисполнения или ненадлежащего исполнения обязательств, предусмотренных Контрактом, Заказчик производит оплату по Контракту  за вычетом неустойки (штрафа, пени) в размере, установленном Контрактом.</w:t>
      </w:r>
    </w:p>
    <w:p w14:paraId="6A29A8E1" w14:textId="77777777" w:rsidR="00D843D4" w:rsidRPr="00E47885" w:rsidRDefault="00D843D4" w:rsidP="00D843D4">
      <w:pPr>
        <w:ind w:firstLine="714"/>
        <w:jc w:val="both"/>
      </w:pPr>
      <w:r>
        <w:t xml:space="preserve">3.9 .В случае, если оплата Контракта осуществлена путем выплаты поставщику суммы, уменьшенной на сумму неустойки (штрафа, пени), Заказчик обязан перечислить в установленном порядке неустойку (штраф, пени) в доход бюджета городского округа город Воронеж. </w:t>
      </w:r>
    </w:p>
    <w:p w14:paraId="5B40AF61" w14:textId="77777777" w:rsidR="00D843D4" w:rsidRDefault="00D843D4" w:rsidP="00D843D4">
      <w:pPr>
        <w:tabs>
          <w:tab w:val="left" w:pos="480"/>
        </w:tabs>
        <w:autoSpaceDE w:val="0"/>
        <w:ind w:firstLine="240"/>
        <w:jc w:val="center"/>
        <w:rPr>
          <w:b/>
        </w:rPr>
      </w:pPr>
      <w:r>
        <w:rPr>
          <w:b/>
          <w:lang w:val="en-US"/>
        </w:rPr>
        <w:t>I</w:t>
      </w:r>
      <w:r>
        <w:rPr>
          <w:b/>
        </w:rPr>
        <w:t>V. Условия и сроки поставки товара</w:t>
      </w:r>
    </w:p>
    <w:p w14:paraId="5B950ECD" w14:textId="77777777" w:rsidR="00D843D4" w:rsidRDefault="00D843D4" w:rsidP="00D843D4">
      <w:pPr>
        <w:tabs>
          <w:tab w:val="left" w:pos="480"/>
        </w:tabs>
        <w:autoSpaceDE w:val="0"/>
        <w:ind w:firstLine="240"/>
        <w:jc w:val="center"/>
      </w:pPr>
    </w:p>
    <w:p w14:paraId="0065C444" w14:textId="2E3E8646" w:rsidR="00D843D4" w:rsidRDefault="00D843D4" w:rsidP="00D843D4">
      <w:pPr>
        <w:pStyle w:val="ConsPlusNonformat"/>
        <w:widowControl/>
        <w:ind w:firstLine="714"/>
        <w:rPr>
          <w:rFonts w:ascii="Times New Roman" w:hAnsi="Times New Roman" w:cs="Times New Roman"/>
          <w:i/>
        </w:rPr>
      </w:pPr>
      <w:r>
        <w:rPr>
          <w:rFonts w:ascii="Times New Roman" w:hAnsi="Times New Roman" w:cs="Times New Roman"/>
          <w:sz w:val="24"/>
          <w:szCs w:val="24"/>
        </w:rPr>
        <w:t xml:space="preserve">4.1.Поставщик передает Заказчику товар надлежащего качества в срок </w:t>
      </w:r>
      <w:r>
        <w:rPr>
          <w:rFonts w:ascii="Times New Roman" w:hAnsi="Times New Roman" w:cs="Times New Roman"/>
          <w:sz w:val="24"/>
          <w:szCs w:val="24"/>
          <w:u w:val="single"/>
        </w:rPr>
        <w:t xml:space="preserve">в течение </w:t>
      </w:r>
      <w:r w:rsidR="00A3750B">
        <w:rPr>
          <w:rFonts w:ascii="Times New Roman" w:hAnsi="Times New Roman" w:cs="Times New Roman"/>
          <w:sz w:val="24"/>
          <w:szCs w:val="24"/>
          <w:u w:val="single"/>
        </w:rPr>
        <w:t>20</w:t>
      </w:r>
      <w:r w:rsidR="00F52267">
        <w:rPr>
          <w:rFonts w:ascii="Times New Roman" w:hAnsi="Times New Roman" w:cs="Times New Roman"/>
          <w:sz w:val="24"/>
          <w:szCs w:val="24"/>
          <w:u w:val="single"/>
        </w:rPr>
        <w:t xml:space="preserve"> </w:t>
      </w:r>
      <w:r w:rsidR="003B4C63">
        <w:rPr>
          <w:rFonts w:ascii="Times New Roman" w:hAnsi="Times New Roman" w:cs="Times New Roman"/>
          <w:sz w:val="24"/>
          <w:szCs w:val="24"/>
          <w:u w:val="single"/>
        </w:rPr>
        <w:t>календарны</w:t>
      </w:r>
      <w:r w:rsidR="00E05F5B">
        <w:rPr>
          <w:rFonts w:ascii="Times New Roman" w:hAnsi="Times New Roman" w:cs="Times New Roman"/>
          <w:sz w:val="24"/>
          <w:szCs w:val="24"/>
          <w:u w:val="single"/>
        </w:rPr>
        <w:t>х</w:t>
      </w:r>
      <w:r>
        <w:rPr>
          <w:rFonts w:ascii="Times New Roman" w:hAnsi="Times New Roman" w:cs="Times New Roman"/>
          <w:sz w:val="24"/>
          <w:szCs w:val="24"/>
          <w:u w:val="single"/>
        </w:rPr>
        <w:t xml:space="preserve">  дней</w:t>
      </w:r>
      <w:r>
        <w:rPr>
          <w:rFonts w:ascii="Times New Roman" w:hAnsi="Times New Roman" w:cs="Times New Roman"/>
          <w:sz w:val="24"/>
          <w:szCs w:val="24"/>
        </w:rPr>
        <w:t xml:space="preserve">  с даты заключения контракта.                                               </w:t>
      </w:r>
    </w:p>
    <w:p w14:paraId="5B27067F" w14:textId="77777777" w:rsidR="00D843D4" w:rsidRDefault="00D843D4" w:rsidP="00D843D4">
      <w:pPr>
        <w:pStyle w:val="ConsPlusNonformat"/>
        <w:widowControl/>
        <w:rPr>
          <w:rFonts w:ascii="Times New Roman" w:hAnsi="Times New Roman" w:cs="Times New Roman"/>
          <w:sz w:val="24"/>
          <w:szCs w:val="24"/>
          <w:u w:val="single"/>
        </w:rPr>
      </w:pPr>
      <w:r>
        <w:rPr>
          <w:rFonts w:ascii="Times New Roman" w:hAnsi="Times New Roman" w:cs="Times New Roman"/>
          <w:sz w:val="24"/>
          <w:szCs w:val="24"/>
        </w:rPr>
        <w:t xml:space="preserve">          4.2.Датой поставки товара считается дата их доставки в адрес: </w:t>
      </w:r>
      <w:r>
        <w:rPr>
          <w:rFonts w:ascii="Times New Roman" w:hAnsi="Times New Roman" w:cs="Times New Roman"/>
          <w:sz w:val="24"/>
          <w:szCs w:val="24"/>
          <w:u w:val="single"/>
        </w:rPr>
        <w:t>г. Воронеж, Московский проспект, д.16</w:t>
      </w:r>
      <w:r w:rsidR="006D4CDD">
        <w:rPr>
          <w:rFonts w:ascii="Times New Roman" w:hAnsi="Times New Roman" w:cs="Times New Roman"/>
          <w:sz w:val="24"/>
          <w:szCs w:val="24"/>
          <w:u w:val="single"/>
        </w:rPr>
        <w:t>,  2-й этаж</w:t>
      </w:r>
    </w:p>
    <w:p w14:paraId="03310CE9" w14:textId="77777777" w:rsidR="00D843D4" w:rsidRDefault="00D843D4" w:rsidP="00D843D4">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4.3.Доставка товара осуществляется:</w:t>
      </w:r>
    </w:p>
    <w:p w14:paraId="0BC8EF2F" w14:textId="77777777" w:rsidR="00D843D4" w:rsidRDefault="00D843D4" w:rsidP="00D843D4">
      <w:pPr>
        <w:pStyle w:val="ConsPlusNonformat"/>
        <w:widowControl/>
        <w:ind w:firstLine="714"/>
        <w:rPr>
          <w:rFonts w:ascii="Times New Roman" w:hAnsi="Times New Roman" w:cs="Times New Roman"/>
          <w:sz w:val="24"/>
          <w:szCs w:val="24"/>
        </w:rPr>
      </w:pPr>
      <w:r>
        <w:rPr>
          <w:rFonts w:ascii="Times New Roman" w:hAnsi="Times New Roman" w:cs="Times New Roman"/>
          <w:sz w:val="24"/>
          <w:szCs w:val="24"/>
        </w:rPr>
        <w:t xml:space="preserve">    - Поставщиком путем отгрузки товара собственным транспортом;</w:t>
      </w:r>
    </w:p>
    <w:p w14:paraId="368C9BD2" w14:textId="77777777" w:rsidR="00F57057" w:rsidRDefault="00F57057" w:rsidP="00D843D4">
      <w:pPr>
        <w:pStyle w:val="ConsPlusNonformat"/>
        <w:widowControl/>
        <w:ind w:firstLine="714"/>
        <w:rPr>
          <w:rFonts w:ascii="Times New Roman" w:hAnsi="Times New Roman" w:cs="Times New Roman"/>
          <w:sz w:val="24"/>
          <w:szCs w:val="24"/>
        </w:rPr>
      </w:pPr>
    </w:p>
    <w:p w14:paraId="4B42852C" w14:textId="77777777" w:rsidR="00F57057" w:rsidRDefault="00F57057" w:rsidP="00D843D4">
      <w:pPr>
        <w:pStyle w:val="ConsPlusNonformat"/>
        <w:widowControl/>
        <w:ind w:firstLine="714"/>
        <w:rPr>
          <w:rFonts w:ascii="Times New Roman" w:hAnsi="Times New Roman" w:cs="Times New Roman"/>
          <w:sz w:val="24"/>
          <w:szCs w:val="24"/>
        </w:rPr>
      </w:pPr>
    </w:p>
    <w:p w14:paraId="51FBB4E3" w14:textId="77777777" w:rsidR="00F57057" w:rsidRDefault="00F57057" w:rsidP="00D843D4">
      <w:pPr>
        <w:pStyle w:val="ConsPlusNonformat"/>
        <w:widowControl/>
        <w:ind w:firstLine="714"/>
        <w:rPr>
          <w:rFonts w:ascii="Times New Roman" w:hAnsi="Times New Roman" w:cs="Times New Roman"/>
          <w:sz w:val="24"/>
          <w:szCs w:val="24"/>
        </w:rPr>
      </w:pPr>
    </w:p>
    <w:p w14:paraId="40574261" w14:textId="77777777" w:rsidR="00F57057" w:rsidRPr="00E47885" w:rsidRDefault="00F57057" w:rsidP="00D843D4">
      <w:pPr>
        <w:pStyle w:val="ConsPlusNonformat"/>
        <w:widowControl/>
        <w:ind w:firstLine="714"/>
        <w:rPr>
          <w:rFonts w:ascii="Times New Roman" w:hAnsi="Times New Roman" w:cs="Times New Roman"/>
          <w:sz w:val="24"/>
          <w:szCs w:val="24"/>
        </w:rPr>
      </w:pPr>
    </w:p>
    <w:p w14:paraId="6E9A5BE0" w14:textId="77777777" w:rsidR="00D843D4" w:rsidRDefault="00D843D4" w:rsidP="00D843D4">
      <w:pPr>
        <w:tabs>
          <w:tab w:val="left" w:pos="480"/>
        </w:tabs>
        <w:autoSpaceDE w:val="0"/>
        <w:jc w:val="center"/>
        <w:rPr>
          <w:b/>
        </w:rPr>
      </w:pPr>
      <w:r>
        <w:rPr>
          <w:b/>
        </w:rPr>
        <w:t>V. Качество поставляемого товара</w:t>
      </w:r>
    </w:p>
    <w:p w14:paraId="32C39C02" w14:textId="77777777" w:rsidR="00D843D4" w:rsidRPr="00E47885" w:rsidRDefault="00D843D4" w:rsidP="00D843D4">
      <w:pPr>
        <w:tabs>
          <w:tab w:val="left" w:pos="480"/>
        </w:tabs>
        <w:autoSpaceDE w:val="0"/>
        <w:jc w:val="center"/>
        <w:rPr>
          <w:b/>
        </w:rPr>
      </w:pPr>
    </w:p>
    <w:p w14:paraId="1544C77B" w14:textId="77777777" w:rsidR="00D843D4" w:rsidRDefault="00D843D4" w:rsidP="00D843D4">
      <w:pPr>
        <w:pStyle w:val="ConsPlusNonformat"/>
        <w:widowControl/>
        <w:ind w:firstLine="728"/>
        <w:rPr>
          <w:rFonts w:ascii="Times New Roman" w:hAnsi="Times New Roman" w:cs="Times New Roman"/>
          <w:sz w:val="24"/>
          <w:szCs w:val="24"/>
        </w:rPr>
      </w:pPr>
      <w:r>
        <w:rPr>
          <w:rFonts w:ascii="Times New Roman" w:hAnsi="Times New Roman" w:cs="Times New Roman"/>
          <w:sz w:val="24"/>
          <w:szCs w:val="24"/>
        </w:rPr>
        <w:t>5.1.Качество и комплектность поставляемого товара должны соответствовать _________________________________</w:t>
      </w:r>
      <w:r>
        <w:rPr>
          <w:rFonts w:ascii="Times New Roman" w:hAnsi="Times New Roman" w:cs="Times New Roman"/>
          <w:sz w:val="24"/>
          <w:szCs w:val="24"/>
          <w:u w:val="single"/>
        </w:rPr>
        <w:t>------</w:t>
      </w:r>
      <w:r>
        <w:rPr>
          <w:rFonts w:ascii="Times New Roman" w:hAnsi="Times New Roman" w:cs="Times New Roman"/>
          <w:sz w:val="24"/>
          <w:szCs w:val="24"/>
        </w:rPr>
        <w:t>_________________________________________</w:t>
      </w:r>
    </w:p>
    <w:p w14:paraId="0AA5697E" w14:textId="77777777" w:rsidR="00D843D4" w:rsidRDefault="00D843D4" w:rsidP="00D843D4">
      <w:pPr>
        <w:pStyle w:val="ConsPlusNonformat"/>
        <w:widowControl/>
        <w:ind w:firstLine="728"/>
        <w:jc w:val="center"/>
        <w:rPr>
          <w:rFonts w:ascii="Times New Roman" w:hAnsi="Times New Roman" w:cs="Times New Roman"/>
          <w:i/>
        </w:rPr>
      </w:pPr>
      <w:r>
        <w:rPr>
          <w:rFonts w:ascii="Times New Roman" w:hAnsi="Times New Roman" w:cs="Times New Roman"/>
          <w:i/>
        </w:rPr>
        <w:t>(указываются ГОСТ, ТУ, сертификаты соответствия, другие документы, дополнительные сведения)</w:t>
      </w:r>
    </w:p>
    <w:p w14:paraId="06CCB5E8" w14:textId="77777777" w:rsidR="00D843D4" w:rsidRDefault="00D843D4" w:rsidP="00D843D4">
      <w:pPr>
        <w:pStyle w:val="ConsPlusNonformat"/>
        <w:widowControl/>
        <w:ind w:firstLine="728"/>
        <w:jc w:val="both"/>
        <w:rPr>
          <w:rFonts w:ascii="Times New Roman" w:hAnsi="Times New Roman" w:cs="Times New Roman"/>
          <w:sz w:val="24"/>
          <w:szCs w:val="24"/>
        </w:rPr>
      </w:pPr>
      <w:r>
        <w:rPr>
          <w:rFonts w:ascii="Times New Roman" w:hAnsi="Times New Roman" w:cs="Times New Roman"/>
          <w:sz w:val="24"/>
          <w:szCs w:val="24"/>
        </w:rPr>
        <w:t>5.2.Поставщик гарантирует Заказчику, что товар, поставляемый в рамках Контракта, является новым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свободен от притязания третьих лиц, не находится под запретом (арестом), в залоге.</w:t>
      </w:r>
    </w:p>
    <w:p w14:paraId="766B426B" w14:textId="77777777" w:rsidR="00D843D4" w:rsidRDefault="00D843D4" w:rsidP="00D843D4">
      <w:pPr>
        <w:pStyle w:val="ConsPlusNonformat"/>
        <w:widowControl/>
        <w:ind w:firstLine="728"/>
        <w:rPr>
          <w:rFonts w:ascii="Times New Roman" w:hAnsi="Times New Roman" w:cs="Times New Roman"/>
          <w:sz w:val="24"/>
          <w:szCs w:val="24"/>
        </w:rPr>
      </w:pPr>
      <w:r>
        <w:rPr>
          <w:rFonts w:ascii="Times New Roman" w:hAnsi="Times New Roman" w:cs="Times New Roman"/>
          <w:sz w:val="24"/>
          <w:szCs w:val="24"/>
        </w:rPr>
        <w:t>5.3.Поставщик гарантирует Заказчику качество поставляемой продукции 12 месяцев</w:t>
      </w:r>
    </w:p>
    <w:p w14:paraId="0BE00B78" w14:textId="77777777" w:rsidR="00D843D4" w:rsidRDefault="00D843D4" w:rsidP="00D843D4">
      <w:pPr>
        <w:pStyle w:val="ConsPlusNonformat"/>
        <w:widowControl/>
        <w:ind w:firstLine="728"/>
        <w:jc w:val="center"/>
        <w:rPr>
          <w:rFonts w:ascii="Times New Roman" w:hAnsi="Times New Roman" w:cs="Times New Roman"/>
          <w:i/>
        </w:rPr>
      </w:pPr>
      <w:r>
        <w:rPr>
          <w:rFonts w:ascii="Times New Roman" w:hAnsi="Times New Roman" w:cs="Times New Roman"/>
          <w:i/>
        </w:rPr>
        <w:t>(указывается гарантийный срок и (или) объем предоставления гарантий качества)</w:t>
      </w:r>
    </w:p>
    <w:p w14:paraId="2D24B32B" w14:textId="77777777" w:rsidR="00D843D4" w:rsidRDefault="00D843D4" w:rsidP="00D843D4">
      <w:pPr>
        <w:pStyle w:val="ConsPlusNonformat"/>
        <w:widowControl/>
        <w:ind w:firstLine="728"/>
        <w:jc w:val="both"/>
        <w:rPr>
          <w:rFonts w:ascii="Times New Roman" w:hAnsi="Times New Roman" w:cs="Times New Roman"/>
          <w:sz w:val="24"/>
          <w:szCs w:val="24"/>
        </w:rPr>
      </w:pPr>
      <w:r>
        <w:rPr>
          <w:rFonts w:ascii="Times New Roman" w:hAnsi="Times New Roman" w:cs="Times New Roman"/>
          <w:sz w:val="24"/>
          <w:szCs w:val="24"/>
        </w:rPr>
        <w:t>5.4.Дополнительные гарантии качества продукции, предоставляемые Поставщиком _____________________________________________________________________________</w:t>
      </w:r>
    </w:p>
    <w:p w14:paraId="73FA316A" w14:textId="77777777" w:rsidR="00D843D4" w:rsidRDefault="00D843D4" w:rsidP="00D843D4">
      <w:pPr>
        <w:pStyle w:val="ConsPlusNonformat"/>
        <w:widowControl/>
        <w:ind w:firstLine="728"/>
        <w:jc w:val="center"/>
        <w:rPr>
          <w:rFonts w:ascii="Times New Roman" w:hAnsi="Times New Roman" w:cs="Times New Roman"/>
          <w:i/>
        </w:rPr>
      </w:pPr>
      <w:r>
        <w:rPr>
          <w:rFonts w:ascii="Times New Roman" w:hAnsi="Times New Roman" w:cs="Times New Roman"/>
          <w:i/>
        </w:rPr>
        <w:t>(указываются требования к гарантийному обслуживанию товара, расходам на эксплуатацию товара, расходам на обслуживание товара в течение гарантийного срока)</w:t>
      </w:r>
    </w:p>
    <w:p w14:paraId="6046A392" w14:textId="61F52177" w:rsidR="00D843D4" w:rsidRDefault="00D843D4" w:rsidP="00D843D4">
      <w:pPr>
        <w:pStyle w:val="ConsPlusNonformat"/>
        <w:widowControl/>
        <w:ind w:firstLine="728"/>
        <w:jc w:val="both"/>
        <w:rPr>
          <w:rFonts w:ascii="Times New Roman" w:hAnsi="Times New Roman" w:cs="Times New Roman"/>
          <w:sz w:val="24"/>
          <w:szCs w:val="24"/>
        </w:rPr>
      </w:pPr>
      <w:r>
        <w:rPr>
          <w:rFonts w:ascii="Times New Roman" w:hAnsi="Times New Roman" w:cs="Times New Roman"/>
          <w:sz w:val="24"/>
          <w:szCs w:val="24"/>
        </w:rPr>
        <w:t>5.5. Монтаж и наладка товара _</w:t>
      </w:r>
      <w:r>
        <w:rPr>
          <w:rFonts w:ascii="Times New Roman" w:hAnsi="Times New Roman" w:cs="Times New Roman"/>
          <w:sz w:val="24"/>
          <w:szCs w:val="24"/>
          <w:u w:val="single"/>
        </w:rPr>
        <w:t xml:space="preserve"> </w:t>
      </w:r>
      <w:r w:rsidR="00F57057">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осуществляется </w:t>
      </w:r>
      <w:r>
        <w:rPr>
          <w:rFonts w:ascii="Times New Roman" w:hAnsi="Times New Roman" w:cs="Times New Roman"/>
          <w:sz w:val="24"/>
          <w:szCs w:val="24"/>
        </w:rPr>
        <w:t>Поставщиком.</w:t>
      </w:r>
    </w:p>
    <w:p w14:paraId="10FDFFD1" w14:textId="77777777" w:rsidR="00D843D4" w:rsidRDefault="00D843D4" w:rsidP="00D843D4">
      <w:pPr>
        <w:pStyle w:val="ConsPlusNonformat"/>
        <w:widowControl/>
        <w:ind w:firstLine="728"/>
        <w:jc w:val="both"/>
        <w:rPr>
          <w:rFonts w:ascii="Times New Roman" w:hAnsi="Times New Roman" w:cs="Times New Roman"/>
          <w:sz w:val="24"/>
          <w:szCs w:val="24"/>
        </w:rPr>
      </w:pPr>
      <w:r>
        <w:rPr>
          <w:rFonts w:ascii="Times New Roman" w:hAnsi="Times New Roman" w:cs="Times New Roman"/>
          <w:sz w:val="24"/>
          <w:szCs w:val="24"/>
        </w:rPr>
        <w:t xml:space="preserve">5.6. Обучение лиц, осуществляющих использование и обслуживание товара, _не </w:t>
      </w:r>
      <w:r>
        <w:rPr>
          <w:rFonts w:ascii="Times New Roman" w:hAnsi="Times New Roman" w:cs="Times New Roman"/>
          <w:sz w:val="24"/>
          <w:szCs w:val="24"/>
          <w:u w:val="single"/>
        </w:rPr>
        <w:t>осуществляется</w:t>
      </w:r>
      <w:r>
        <w:rPr>
          <w:rFonts w:ascii="Times New Roman" w:hAnsi="Times New Roman" w:cs="Times New Roman"/>
          <w:sz w:val="24"/>
          <w:szCs w:val="24"/>
        </w:rPr>
        <w:t xml:space="preserve">    Поставщиком.</w:t>
      </w:r>
    </w:p>
    <w:p w14:paraId="7B4BBE5A" w14:textId="77777777" w:rsidR="00D843D4" w:rsidRDefault="00D843D4" w:rsidP="00D843D4">
      <w:pPr>
        <w:autoSpaceDE w:val="0"/>
        <w:ind w:firstLine="728"/>
        <w:jc w:val="both"/>
        <w:rPr>
          <w:rFonts w:cs="Times New Roman"/>
        </w:rPr>
      </w:pPr>
      <w:r>
        <w:t>5.7.При обнаружении производственных дефектов в продукции при ее приемке, а  также при монтаже, наладке и эксплуатации в период гарантийного срока вызов представителя Поставщика обязателен. Поставщик обеспечивает устранение недостатков и дефектов товара, выявленных в процессе поставки и(или) ввода в эксплуатацию независимо от даты проведения планового гарантийного обслуживания.</w:t>
      </w:r>
      <w:r>
        <w:br/>
      </w:r>
      <w:r>
        <w:rPr>
          <w:rFonts w:cs="Times New Roman"/>
        </w:rPr>
        <w:t>Срок устранения недостатков или замены продукции (доукомплектования) устанавливается в течение 3  дней с момента получения соответствующей информации от Заказчика.</w:t>
      </w:r>
    </w:p>
    <w:p w14:paraId="23D28333" w14:textId="77777777" w:rsidR="00D843D4" w:rsidRPr="00E47885" w:rsidRDefault="00D843D4" w:rsidP="00D843D4">
      <w:pPr>
        <w:pStyle w:val="ConsPlusNonformat"/>
        <w:widowControl/>
        <w:tabs>
          <w:tab w:val="left" w:pos="480"/>
        </w:tabs>
        <w:ind w:firstLine="742"/>
        <w:jc w:val="both"/>
        <w:rPr>
          <w:rFonts w:ascii="Times New Roman" w:eastAsia="Calibri" w:hAnsi="Times New Roman" w:cs="Times New Roman"/>
          <w:sz w:val="24"/>
          <w:szCs w:val="24"/>
        </w:rPr>
      </w:pPr>
      <w:r>
        <w:rPr>
          <w:rFonts w:ascii="Times New Roman" w:eastAsia="Calibri" w:hAnsi="Times New Roman" w:cs="Times New Roman"/>
          <w:sz w:val="24"/>
          <w:szCs w:val="24"/>
        </w:rPr>
        <w:t>5.8.</w:t>
      </w:r>
      <w:r>
        <w:rPr>
          <w:rFonts w:ascii="Times New Roman" w:hAnsi="Times New Roman" w:cs="Times New Roman"/>
          <w:sz w:val="24"/>
          <w:szCs w:val="24"/>
        </w:rPr>
        <w:t>Поставка товара производится в таре Поставщика. Тара и упаковка должны обеспечивать сохранность товара при его транспортировке и хранении.                                                                                                                             5.9.</w:t>
      </w:r>
      <w:r>
        <w:rPr>
          <w:rFonts w:ascii="Times New Roman" w:eastAsia="Calibri" w:hAnsi="Times New Roman" w:cs="Times New Roman"/>
          <w:sz w:val="24"/>
          <w:szCs w:val="24"/>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w:t>
      </w:r>
    </w:p>
    <w:p w14:paraId="5E0002C8" w14:textId="77777777" w:rsidR="00D843D4" w:rsidRPr="00E47885" w:rsidRDefault="00D843D4" w:rsidP="00D843D4">
      <w:pPr>
        <w:tabs>
          <w:tab w:val="left" w:pos="480"/>
        </w:tabs>
        <w:autoSpaceDE w:val="0"/>
        <w:jc w:val="center"/>
        <w:rPr>
          <w:b/>
        </w:rPr>
      </w:pPr>
      <w:r>
        <w:rPr>
          <w:b/>
        </w:rPr>
        <w:t>V</w:t>
      </w:r>
      <w:r>
        <w:rPr>
          <w:b/>
          <w:lang w:val="en-US"/>
        </w:rPr>
        <w:t>I</w:t>
      </w:r>
      <w:r>
        <w:rPr>
          <w:b/>
        </w:rPr>
        <w:t>. Порядок  и сроки осуществления Заказчиком приемки поставленного товара</w:t>
      </w:r>
    </w:p>
    <w:p w14:paraId="4177A8E5" w14:textId="77777777" w:rsidR="00D843D4" w:rsidRDefault="00D843D4" w:rsidP="00D843D4">
      <w:pPr>
        <w:tabs>
          <w:tab w:val="left" w:pos="0"/>
        </w:tabs>
        <w:autoSpaceDE w:val="0"/>
        <w:ind w:firstLine="742"/>
        <w:jc w:val="both"/>
      </w:pPr>
      <w:r>
        <w:t>6.1.Приемка поставленного товара осуществляется уполномоченными представителями Заказчика.</w:t>
      </w:r>
    </w:p>
    <w:p w14:paraId="269724CC" w14:textId="77777777" w:rsidR="00D843D4" w:rsidRDefault="00D843D4" w:rsidP="00D843D4">
      <w:pPr>
        <w:ind w:firstLine="742"/>
        <w:jc w:val="both"/>
      </w:pPr>
      <w:r>
        <w:t>6.2.Со стороны Заказчика уполномоченными лицами по приемке товара являются:</w:t>
      </w:r>
    </w:p>
    <w:p w14:paraId="0F6B6427" w14:textId="77777777" w:rsidR="00D843D4" w:rsidRDefault="00D843D4" w:rsidP="00D843D4">
      <w:pPr>
        <w:tabs>
          <w:tab w:val="left" w:pos="0"/>
        </w:tabs>
        <w:autoSpaceDE w:val="0"/>
        <w:jc w:val="both"/>
      </w:pPr>
      <w:r>
        <w:rPr>
          <w:u w:val="single"/>
        </w:rPr>
        <w:t>Семенов Дмитрий Андреевич заместитель директора по АХР</w:t>
      </w:r>
      <w:r>
        <w:rPr>
          <w:i/>
          <w:sz w:val="20"/>
          <w:szCs w:val="20"/>
        </w:rPr>
        <w:t xml:space="preserve"> </w:t>
      </w:r>
      <w:r>
        <w:t>или лицо его замещающее.</w:t>
      </w:r>
    </w:p>
    <w:p w14:paraId="25EDEEEE" w14:textId="77777777" w:rsidR="00D843D4" w:rsidRDefault="00D843D4" w:rsidP="00D843D4">
      <w:pPr>
        <w:tabs>
          <w:tab w:val="left" w:pos="0"/>
        </w:tabs>
        <w:autoSpaceDE w:val="0"/>
        <w:ind w:firstLine="742"/>
        <w:jc w:val="both"/>
      </w:pPr>
      <w:r>
        <w:t>6.3.При осуществлении приемки поставляемого товара Заказчик обязан проверить количество товара, его комплектность, объем и качество требованиям, установленным Контрактом, а также их соответствие сведениям, указанным в товарных накладных и сопроводительных документах.</w:t>
      </w:r>
    </w:p>
    <w:p w14:paraId="33F3F43B" w14:textId="77777777" w:rsidR="00D843D4" w:rsidRDefault="00D843D4" w:rsidP="00D843D4">
      <w:pPr>
        <w:autoSpaceDE w:val="0"/>
        <w:ind w:firstLine="540"/>
        <w:jc w:val="both"/>
      </w:pPr>
      <w:r>
        <w:t xml:space="preserve">  6.4.</w:t>
      </w:r>
      <w:r>
        <w:rPr>
          <w:rFonts w:eastAsia="Calibri"/>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w:t>
      </w:r>
      <w:r>
        <w:t>.</w:t>
      </w:r>
    </w:p>
    <w:p w14:paraId="30ED581F" w14:textId="77777777" w:rsidR="00D843D4" w:rsidRDefault="00D843D4" w:rsidP="00D843D4">
      <w:pPr>
        <w:autoSpaceDE w:val="0"/>
        <w:ind w:firstLine="540"/>
        <w:jc w:val="both"/>
        <w:rPr>
          <w:rFonts w:eastAsia="Calibri"/>
        </w:rPr>
      </w:pPr>
      <w:r>
        <w:rPr>
          <w:rFonts w:eastAsia="Calibri"/>
        </w:rPr>
        <w:t xml:space="preserve">  6.5.Приемка результатов отдельного этапа исполнения Контракта, а также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w:t>
      </w:r>
    </w:p>
    <w:p w14:paraId="1C5A6B31" w14:textId="77777777" w:rsidR="00D843D4" w:rsidRDefault="00D843D4" w:rsidP="00D843D4">
      <w:pPr>
        <w:autoSpaceDE w:val="0"/>
        <w:ind w:firstLine="540"/>
        <w:jc w:val="both"/>
        <w:rPr>
          <w:rFonts w:eastAsia="Calibri"/>
        </w:rPr>
      </w:pPr>
      <w:r>
        <w:rPr>
          <w:rFonts w:eastAsia="Calibri"/>
        </w:rPr>
        <w:t xml:space="preserve">   6.6.Заказчик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53CEE6AE" w14:textId="77777777" w:rsidR="00D843D4" w:rsidRDefault="00D843D4" w:rsidP="00D843D4">
      <w:pPr>
        <w:tabs>
          <w:tab w:val="left" w:pos="480"/>
        </w:tabs>
        <w:autoSpaceDE w:val="0"/>
        <w:ind w:firstLine="742"/>
        <w:jc w:val="both"/>
      </w:pPr>
      <w:bookmarkStart w:id="0" w:name="Par12"/>
      <w:bookmarkEnd w:id="0"/>
      <w:r>
        <w:t>6.7.При выявлении несоответствия или недостатков поставленного товара Заказчик обязан незамедлительно письменно уведомить Поставщика.</w:t>
      </w:r>
    </w:p>
    <w:p w14:paraId="43747DAC" w14:textId="77777777" w:rsidR="00D843D4" w:rsidRDefault="00D843D4" w:rsidP="00D843D4">
      <w:pPr>
        <w:tabs>
          <w:tab w:val="left" w:pos="480"/>
        </w:tabs>
        <w:autoSpaceDE w:val="0"/>
        <w:ind w:firstLine="742"/>
        <w:jc w:val="both"/>
      </w:pPr>
      <w:r>
        <w:t>6.8.Поставка товара одного наименования в большем количестве, чем предусмотрено Контрактом, не засчитывается в покрытие недопоставки товара другого наименования, входящих в тот же ассортимент, и подлежит восполнению.</w:t>
      </w:r>
    </w:p>
    <w:p w14:paraId="67060EDE" w14:textId="77777777" w:rsidR="00D843D4" w:rsidRDefault="00D843D4" w:rsidP="00D843D4">
      <w:pPr>
        <w:tabs>
          <w:tab w:val="left" w:pos="480"/>
        </w:tabs>
        <w:autoSpaceDE w:val="0"/>
        <w:ind w:firstLine="742"/>
        <w:jc w:val="both"/>
      </w:pPr>
      <w:r>
        <w:lastRenderedPageBreak/>
        <w:t>6.9.В случае недопоставки товара в определенном периоде Поставщик обязан восполнить (произвести) поставку недопоставленной партии товара в срок до трех дней.</w:t>
      </w:r>
    </w:p>
    <w:p w14:paraId="6E753D40" w14:textId="77777777" w:rsidR="00D843D4" w:rsidRDefault="00D843D4" w:rsidP="00D843D4">
      <w:pPr>
        <w:tabs>
          <w:tab w:val="left" w:pos="480"/>
        </w:tabs>
        <w:autoSpaceDE w:val="0"/>
        <w:ind w:firstLine="742"/>
        <w:jc w:val="both"/>
      </w:pPr>
      <w:r>
        <w:t>6.10.В случае недопоставки товара в определенном периоде Поставщик обязан восполнить недопоставленное количество товара в ассортименте, установленном для того периода, в котором допущена недопоставка.</w:t>
      </w:r>
    </w:p>
    <w:p w14:paraId="22BBC1F4" w14:textId="77777777" w:rsidR="00D843D4" w:rsidRDefault="00D843D4" w:rsidP="00D843D4">
      <w:pPr>
        <w:tabs>
          <w:tab w:val="left" w:pos="480"/>
        </w:tabs>
        <w:autoSpaceDE w:val="0"/>
        <w:ind w:firstLine="742"/>
        <w:jc w:val="both"/>
      </w:pPr>
      <w:r>
        <w:t>6.11.Срок оформления результатов приемки составляет__________</w:t>
      </w:r>
      <w:r>
        <w:rPr>
          <w:u w:val="single"/>
        </w:rPr>
        <w:t>3</w:t>
      </w:r>
      <w:r>
        <w:t>____</w:t>
      </w:r>
      <w:r w:rsidRPr="000E2E92">
        <w:rPr>
          <w:u w:val="single"/>
        </w:rPr>
        <w:t>дня</w:t>
      </w:r>
      <w:r>
        <w:t>______.</w:t>
      </w:r>
    </w:p>
    <w:p w14:paraId="180C714E" w14:textId="77777777" w:rsidR="00D843D4" w:rsidRDefault="00D843D4" w:rsidP="00D843D4">
      <w:pPr>
        <w:tabs>
          <w:tab w:val="left" w:pos="480"/>
        </w:tabs>
        <w:autoSpaceDE w:val="0"/>
        <w:ind w:firstLine="742"/>
        <w:jc w:val="both"/>
      </w:pPr>
      <w:r>
        <w:t>6.12.Право собственности на товар, а также риск утраты и повреждения переходят к Заказчику с момента доставки товара в адрес, указанный в Контракте, и подписания товарных накладных и иных документов.</w:t>
      </w:r>
    </w:p>
    <w:p w14:paraId="306371A3" w14:textId="77777777" w:rsidR="00D843D4" w:rsidRDefault="00D843D4" w:rsidP="00D843D4">
      <w:pPr>
        <w:tabs>
          <w:tab w:val="left" w:pos="480"/>
        </w:tabs>
        <w:autoSpaceDE w:val="0"/>
        <w:ind w:firstLine="742"/>
        <w:jc w:val="both"/>
      </w:pPr>
      <w:r>
        <w:t>6.13.В случае если передача товара осуществляется в месте нахождения Поставщика или товара, риск утраты и повреждения переходят к Заказчику с момента окончания осмотра передаваемых товара в месте передачи товара и подписания товарных накладных и иных документов.</w:t>
      </w:r>
    </w:p>
    <w:p w14:paraId="720B4BCF" w14:textId="77777777" w:rsidR="00D843D4" w:rsidRDefault="00D843D4" w:rsidP="00D843D4">
      <w:pPr>
        <w:tabs>
          <w:tab w:val="left" w:pos="480"/>
        </w:tabs>
        <w:autoSpaceDE w:val="0"/>
        <w:jc w:val="center"/>
        <w:rPr>
          <w:b/>
        </w:rPr>
      </w:pPr>
      <w:r>
        <w:rPr>
          <w:b/>
        </w:rPr>
        <w:t>VI</w:t>
      </w:r>
      <w:r>
        <w:rPr>
          <w:b/>
          <w:lang w:val="en-US"/>
        </w:rPr>
        <w:t>I</w:t>
      </w:r>
      <w:r>
        <w:rPr>
          <w:b/>
        </w:rPr>
        <w:t>. Права и обязанности Сторон</w:t>
      </w:r>
    </w:p>
    <w:p w14:paraId="36683CFC" w14:textId="77777777" w:rsidR="00D843D4" w:rsidRPr="00E47885" w:rsidRDefault="00D843D4" w:rsidP="00D843D4">
      <w:pPr>
        <w:tabs>
          <w:tab w:val="left" w:pos="480"/>
        </w:tabs>
        <w:autoSpaceDE w:val="0"/>
        <w:jc w:val="center"/>
        <w:rPr>
          <w:b/>
        </w:rPr>
      </w:pPr>
    </w:p>
    <w:p w14:paraId="57F861E4" w14:textId="77777777" w:rsidR="00D843D4" w:rsidRDefault="00D843D4" w:rsidP="00D843D4">
      <w:pPr>
        <w:pStyle w:val="ConsPlusNonformat"/>
        <w:widowControl/>
        <w:tabs>
          <w:tab w:val="left" w:pos="480"/>
        </w:tabs>
        <w:ind w:firstLine="756"/>
        <w:rPr>
          <w:rFonts w:ascii="Times New Roman" w:hAnsi="Times New Roman" w:cs="Times New Roman"/>
          <w:sz w:val="24"/>
          <w:szCs w:val="24"/>
        </w:rPr>
      </w:pPr>
      <w:r>
        <w:rPr>
          <w:rFonts w:ascii="Times New Roman" w:hAnsi="Times New Roman" w:cs="Times New Roman"/>
          <w:sz w:val="24"/>
          <w:szCs w:val="24"/>
        </w:rPr>
        <w:t>7.1. Заказчик обязан.</w:t>
      </w:r>
    </w:p>
    <w:p w14:paraId="6ED05991" w14:textId="77777777" w:rsidR="00D843D4" w:rsidRDefault="00D843D4" w:rsidP="00D843D4">
      <w:pPr>
        <w:pStyle w:val="ConsPlusNonformat"/>
        <w:widowControl/>
        <w:tabs>
          <w:tab w:val="left" w:pos="480"/>
        </w:tabs>
        <w:rPr>
          <w:rFonts w:ascii="Times New Roman" w:hAnsi="Times New Roman" w:cs="Times New Roman"/>
          <w:sz w:val="24"/>
          <w:szCs w:val="24"/>
          <w:u w:val="single"/>
        </w:rPr>
      </w:pPr>
      <w:r>
        <w:rPr>
          <w:rFonts w:ascii="Times New Roman" w:hAnsi="Times New Roman" w:cs="Times New Roman"/>
          <w:sz w:val="24"/>
          <w:szCs w:val="24"/>
        </w:rPr>
        <w:t xml:space="preserve">             7.1.1.В течение___3___дней </w:t>
      </w:r>
      <w:r>
        <w:rPr>
          <w:rFonts w:ascii="Times New Roman" w:hAnsi="Times New Roman" w:cs="Times New Roman"/>
          <w:sz w:val="24"/>
          <w:szCs w:val="24"/>
          <w:u w:val="single"/>
        </w:rPr>
        <w:t>с даты поставки товара</w:t>
      </w:r>
    </w:p>
    <w:p w14:paraId="4A09058A" w14:textId="77777777" w:rsidR="00D843D4" w:rsidRDefault="00D843D4" w:rsidP="00D843D4">
      <w:pPr>
        <w:pStyle w:val="ConsPlusNonformat"/>
        <w:widowControl/>
        <w:tabs>
          <w:tab w:val="left" w:pos="480"/>
        </w:tabs>
        <w:jc w:val="both"/>
        <w:rPr>
          <w:rFonts w:ascii="Times New Roman" w:hAnsi="Times New Roman" w:cs="Times New Roman"/>
          <w:sz w:val="24"/>
          <w:szCs w:val="24"/>
        </w:rPr>
      </w:pPr>
      <w:r>
        <w:rPr>
          <w:rFonts w:ascii="Times New Roman" w:hAnsi="Times New Roman" w:cs="Times New Roman"/>
          <w:sz w:val="24"/>
          <w:szCs w:val="24"/>
        </w:rPr>
        <w:t>обеспечить приемку поставленного товара.</w:t>
      </w:r>
    </w:p>
    <w:p w14:paraId="57264E55"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7.1.2.Оплатить товар в порядке и в сроки, предусмотренные  Контрактом.</w:t>
      </w:r>
    </w:p>
    <w:p w14:paraId="7397EC7E"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7.1.3.</w:t>
      </w:r>
      <w:r>
        <w:rPr>
          <w:rFonts w:ascii="Times New Roman" w:hAnsi="Times New Roman" w:cs="Times New Roman"/>
          <w:sz w:val="28"/>
          <w:szCs w:val="28"/>
        </w:rPr>
        <w:t xml:space="preserve"> </w:t>
      </w:r>
      <w:r>
        <w:rPr>
          <w:rFonts w:ascii="Times New Roman" w:hAnsi="Times New Roman" w:cs="Times New Roman"/>
          <w:sz w:val="24"/>
          <w:szCs w:val="24"/>
        </w:rPr>
        <w:t>Проводить сверку расчетов между Поставщиком и Заказчиком.</w:t>
      </w:r>
    </w:p>
    <w:p w14:paraId="265880E8"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7.1.4.Исполнять все условия Контракта.</w:t>
      </w:r>
    </w:p>
    <w:p w14:paraId="2C5603BF"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7.2.Заказчик</w:t>
      </w:r>
      <w:r>
        <w:rPr>
          <w:rFonts w:ascii="Times New Roman" w:hAnsi="Times New Roman" w:cs="Times New Roman"/>
          <w:sz w:val="24"/>
          <w:szCs w:val="24"/>
          <w:u w:val="single"/>
        </w:rPr>
        <w:tab/>
      </w:r>
      <w:r>
        <w:rPr>
          <w:rFonts w:ascii="Times New Roman" w:hAnsi="Times New Roman" w:cs="Times New Roman"/>
          <w:sz w:val="24"/>
          <w:szCs w:val="24"/>
          <w:u w:val="single"/>
        </w:rPr>
        <w:tab/>
        <w:t>не обязан</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возвращать Поставщику  тару и упаковку в срок</w:t>
      </w:r>
    </w:p>
    <w:p w14:paraId="7ADA8A74" w14:textId="77777777" w:rsidR="00D843D4" w:rsidRDefault="00D843D4" w:rsidP="00D843D4">
      <w:pPr>
        <w:pStyle w:val="ConsPlusNonformat"/>
        <w:widowControl/>
        <w:tabs>
          <w:tab w:val="left" w:pos="480"/>
        </w:tabs>
        <w:ind w:firstLine="756"/>
        <w:jc w:val="both"/>
        <w:rPr>
          <w:rFonts w:ascii="Times New Roman" w:hAnsi="Times New Roman" w:cs="Times New Roman"/>
          <w:i/>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rPr>
        <w:t>(обязан или не обязан)</w:t>
      </w:r>
    </w:p>
    <w:p w14:paraId="2CFE7CB4" w14:textId="77777777" w:rsidR="00D843D4" w:rsidRDefault="00D843D4" w:rsidP="00D843D4">
      <w:pPr>
        <w:pStyle w:val="ConsPlusNonformat"/>
        <w:widowControl/>
        <w:tabs>
          <w:tab w:val="left" w:pos="480"/>
        </w:tabs>
        <w:ind w:firstLine="756"/>
        <w:rPr>
          <w:rFonts w:ascii="Times New Roman" w:hAnsi="Times New Roman" w:cs="Times New Roman"/>
          <w:sz w:val="24"/>
          <w:szCs w:val="24"/>
        </w:rPr>
      </w:pPr>
      <w:r>
        <w:rPr>
          <w:rFonts w:ascii="Times New Roman" w:hAnsi="Times New Roman" w:cs="Times New Roman"/>
          <w:sz w:val="24"/>
          <w:szCs w:val="24"/>
        </w:rPr>
        <w:t>7.3.Заказчик вправе:</w:t>
      </w:r>
    </w:p>
    <w:p w14:paraId="3A02C2E8" w14:textId="77777777" w:rsidR="00D843D4" w:rsidRDefault="00D843D4" w:rsidP="00D843D4">
      <w:pPr>
        <w:autoSpaceDE w:val="0"/>
        <w:ind w:firstLine="540"/>
        <w:jc w:val="both"/>
        <w:rPr>
          <w:i/>
        </w:rPr>
      </w:pPr>
      <w:r>
        <w:t xml:space="preserve">   </w:t>
      </w:r>
      <w:r>
        <w:rPr>
          <w:rFonts w:eastAsia="Calibri"/>
        </w:rPr>
        <w:t>7.3.2.</w:t>
      </w:r>
      <w:r>
        <w:t xml:space="preserve">Направлять Поставщику заявку на поставку товара за 1 день до поставки </w:t>
      </w:r>
      <w:r>
        <w:rPr>
          <w:i/>
        </w:rPr>
        <w:t>(в случае поставки товара отдельными партиями).</w:t>
      </w:r>
    </w:p>
    <w:p w14:paraId="16FC1CFE" w14:textId="77777777" w:rsidR="00D843D4" w:rsidRDefault="00D843D4" w:rsidP="00D843D4">
      <w:pPr>
        <w:ind w:firstLine="756"/>
        <w:jc w:val="both"/>
      </w:pPr>
      <w:r>
        <w:t>В заявке на поставку Заказчик указывает:</w:t>
      </w:r>
    </w:p>
    <w:p w14:paraId="60F10687" w14:textId="77777777" w:rsidR="00D843D4" w:rsidRDefault="00D843D4" w:rsidP="00D843D4">
      <w:pPr>
        <w:numPr>
          <w:ilvl w:val="0"/>
          <w:numId w:val="1"/>
        </w:numPr>
        <w:ind w:left="14" w:firstLine="756"/>
        <w:jc w:val="both"/>
      </w:pPr>
      <w:r>
        <w:t>дату составления заявки;</w:t>
      </w:r>
    </w:p>
    <w:p w14:paraId="1994431C" w14:textId="77777777" w:rsidR="00D843D4" w:rsidRDefault="00D843D4" w:rsidP="00D843D4">
      <w:pPr>
        <w:numPr>
          <w:ilvl w:val="0"/>
          <w:numId w:val="1"/>
        </w:numPr>
        <w:ind w:left="14" w:firstLine="756"/>
        <w:jc w:val="both"/>
      </w:pPr>
      <w:r>
        <w:t>дату поставки;</w:t>
      </w:r>
    </w:p>
    <w:p w14:paraId="67DF4962" w14:textId="77777777" w:rsidR="00D843D4" w:rsidRDefault="00D843D4" w:rsidP="00D843D4">
      <w:pPr>
        <w:numPr>
          <w:ilvl w:val="0"/>
          <w:numId w:val="1"/>
        </w:numPr>
        <w:ind w:left="14" w:firstLine="756"/>
        <w:jc w:val="both"/>
      </w:pPr>
      <w:r>
        <w:t>адрес и наименование получателя;</w:t>
      </w:r>
    </w:p>
    <w:p w14:paraId="7C0F27FD" w14:textId="77777777" w:rsidR="00D843D4" w:rsidRDefault="00D843D4" w:rsidP="00D843D4">
      <w:pPr>
        <w:numPr>
          <w:ilvl w:val="0"/>
          <w:numId w:val="1"/>
        </w:numPr>
        <w:ind w:left="14" w:firstLine="756"/>
        <w:jc w:val="both"/>
      </w:pPr>
      <w:r>
        <w:t>количество, наименование  и ассортимент поставляемых продуктов;</w:t>
      </w:r>
    </w:p>
    <w:p w14:paraId="6C7E0A9F" w14:textId="77777777" w:rsidR="00D843D4" w:rsidRDefault="00D843D4" w:rsidP="00D843D4">
      <w:pPr>
        <w:numPr>
          <w:ilvl w:val="0"/>
          <w:numId w:val="1"/>
        </w:numPr>
        <w:ind w:left="14" w:firstLine="756"/>
        <w:jc w:val="both"/>
      </w:pPr>
      <w:r>
        <w:t>должность, ФИО и подпись уполномоченного представителя Заказчика.</w:t>
      </w:r>
    </w:p>
    <w:p w14:paraId="3A6A5D63" w14:textId="77777777" w:rsidR="00D843D4" w:rsidRDefault="00D843D4" w:rsidP="00D843D4">
      <w:pPr>
        <w:autoSpaceDE w:val="0"/>
        <w:ind w:firstLine="756"/>
        <w:jc w:val="both"/>
      </w:pPr>
      <w:r>
        <w:t>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14:paraId="1D8D80E6" w14:textId="77777777" w:rsidR="00D843D4" w:rsidRDefault="00D843D4" w:rsidP="00D843D4">
      <w:pPr>
        <w:autoSpaceDE w:val="0"/>
        <w:ind w:firstLine="756"/>
        <w:jc w:val="both"/>
      </w:pPr>
      <w:r>
        <w:t>7.3.3.В случае нарушения условий поставки товара</w:t>
      </w:r>
      <w:r>
        <w:rPr>
          <w:sz w:val="28"/>
          <w:szCs w:val="28"/>
        </w:rPr>
        <w:t xml:space="preserve"> </w:t>
      </w:r>
      <w:r>
        <w:t>(а именно: поставленного с нарушением сроков поставки, в нарушенной упаковке, не соответствующих ассортименту и/или количеству и/или качеству, истечением срока годности на момент поставки, без сопроводительных документов,  потребовать безвозмездного устранения недостатков товара в 3-дневный срок.</w:t>
      </w:r>
      <w:r>
        <w:rPr>
          <w:sz w:val="28"/>
          <w:szCs w:val="28"/>
        </w:rPr>
        <w:t xml:space="preserve"> </w:t>
      </w:r>
      <w:r>
        <w:t>В этом случае Заказчик не подписывает товарную накладную о приемке товара и составляет акт, в котором указывает все несоответствия условий поставки товара заявке и/или условиям Контракта.</w:t>
      </w:r>
    </w:p>
    <w:p w14:paraId="5896BA8A"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7.3.4.В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замены товара ненадлежащего  качества  товаром, соответствующим условиям Контракта, в срок до пяти дней.</w:t>
      </w:r>
    </w:p>
    <w:p w14:paraId="297F28CF"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7.3.5.В случае недопоставки товара потребовать доукомплектования товара в срок до пяти календарных дней.</w:t>
      </w:r>
    </w:p>
    <w:p w14:paraId="0E4D5D87" w14:textId="77777777" w:rsidR="00D843D4" w:rsidRDefault="00D843D4" w:rsidP="00D843D4">
      <w:pPr>
        <w:pStyle w:val="ConsPlusNonformat"/>
        <w:widowControl/>
        <w:tabs>
          <w:tab w:val="left" w:pos="480"/>
        </w:tabs>
        <w:ind w:firstLine="756"/>
        <w:rPr>
          <w:rFonts w:ascii="Times New Roman" w:hAnsi="Times New Roman" w:cs="Times New Roman"/>
          <w:sz w:val="24"/>
          <w:szCs w:val="24"/>
        </w:rPr>
      </w:pPr>
      <w:r>
        <w:rPr>
          <w:rFonts w:ascii="Times New Roman" w:hAnsi="Times New Roman" w:cs="Times New Roman"/>
          <w:sz w:val="24"/>
          <w:szCs w:val="24"/>
        </w:rPr>
        <w:t>7.4.Поставщик обязан:</w:t>
      </w:r>
    </w:p>
    <w:p w14:paraId="4909ACBB" w14:textId="77777777" w:rsidR="00D843D4" w:rsidRDefault="00D843D4" w:rsidP="00D843D4">
      <w:pPr>
        <w:pStyle w:val="ConsPlusNonformat"/>
        <w:widowControl/>
        <w:tabs>
          <w:tab w:val="left" w:pos="480"/>
        </w:tabs>
        <w:ind w:firstLine="756"/>
        <w:jc w:val="both"/>
        <w:rPr>
          <w:rFonts w:ascii="Times New Roman" w:hAnsi="Times New Roman" w:cs="Times New Roman"/>
          <w:i/>
          <w:sz w:val="24"/>
          <w:szCs w:val="24"/>
        </w:rPr>
      </w:pPr>
      <w:r>
        <w:rPr>
          <w:rFonts w:ascii="Times New Roman" w:hAnsi="Times New Roman" w:cs="Times New Roman"/>
          <w:sz w:val="24"/>
          <w:szCs w:val="24"/>
        </w:rPr>
        <w:t>7.4.1.Передать Заказчику товар  надлежащего качества  и  в  надлежащей упаковке  в течение семи дней после заключения Контракта  путем доставки в адрес Заказчика.</w:t>
      </w:r>
      <w:r>
        <w:rPr>
          <w:rFonts w:ascii="Times New Roman" w:hAnsi="Times New Roman" w:cs="Times New Roman"/>
          <w:i/>
          <w:sz w:val="24"/>
          <w:szCs w:val="24"/>
        </w:rPr>
        <w:tab/>
      </w:r>
    </w:p>
    <w:p w14:paraId="13344D9D" w14:textId="77777777" w:rsidR="00BA2483" w:rsidRDefault="00D843D4" w:rsidP="00F57057">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7.4.2.В случае поставки товара ненадлежащего качества заменить его на товар надлежащего качества в 3-дневный срок.</w:t>
      </w:r>
    </w:p>
    <w:p w14:paraId="5892450B"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7.4.3.Одновременно с передачей товара передать Заказчику технический паспорт, инструкцию по эксплуатации товара, сертификаты качества на товар, сертификаты соответствия, гарантийные документы и т.д</w:t>
      </w:r>
    </w:p>
    <w:p w14:paraId="7E6F9BFF" w14:textId="77777777" w:rsidR="00D843D4" w:rsidRDefault="00D843D4" w:rsidP="00D843D4">
      <w:pPr>
        <w:pStyle w:val="ConsPlusNonformat"/>
        <w:widowControl/>
        <w:tabs>
          <w:tab w:val="left" w:pos="480"/>
        </w:tabs>
        <w:ind w:firstLine="756"/>
        <w:rPr>
          <w:rFonts w:ascii="Times New Roman" w:hAnsi="Times New Roman" w:cs="Times New Roman"/>
          <w:sz w:val="24"/>
          <w:szCs w:val="24"/>
        </w:rPr>
      </w:pPr>
      <w:r>
        <w:rPr>
          <w:rFonts w:ascii="Times New Roman" w:hAnsi="Times New Roman" w:cs="Times New Roman"/>
          <w:sz w:val="24"/>
          <w:szCs w:val="24"/>
        </w:rPr>
        <w:lastRenderedPageBreak/>
        <w:t>7.4.4. Передать Заказчику товар свободным от любых прав третьих лиц.</w:t>
      </w:r>
    </w:p>
    <w:p w14:paraId="1AC08026" w14:textId="77777777" w:rsidR="00D843D4" w:rsidRDefault="00D843D4" w:rsidP="00D843D4">
      <w:pPr>
        <w:pStyle w:val="ConsPlusNonformat"/>
        <w:widowControl/>
        <w:tabs>
          <w:tab w:val="left" w:pos="480"/>
        </w:tabs>
        <w:ind w:firstLine="756"/>
      </w:pPr>
    </w:p>
    <w:p w14:paraId="6600E4AE"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7.4.5.При исполнении Контракта   предъявить  документы, подтверждающие страну происхождения товара.</w:t>
      </w:r>
    </w:p>
    <w:p w14:paraId="4B51CDDD"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7.4.6.В 5-дневный срок информировать Заказчика об изменении адреса и (или) реквизитов, указанных в Контракте.</w:t>
      </w:r>
    </w:p>
    <w:p w14:paraId="1C536B48"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7.4.7.Принимать участие в сверке расчетов по требованию Заказчика. Представлять необходимые документы  для сверки с бухгалтерией Заказчика.</w:t>
      </w:r>
    </w:p>
    <w:p w14:paraId="47477462" w14:textId="77777777" w:rsidR="00D843D4" w:rsidRDefault="00D843D4" w:rsidP="00D843D4">
      <w:pPr>
        <w:autoSpaceDE w:val="0"/>
        <w:ind w:firstLine="540"/>
        <w:jc w:val="both"/>
        <w:rPr>
          <w:rFonts w:eastAsia="Calibri"/>
        </w:rPr>
      </w:pPr>
      <w:r>
        <w:rPr>
          <w:rFonts w:eastAsia="Calibri"/>
        </w:rPr>
        <w:t xml:space="preserve">   7.4.8.Поставщик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14:paraId="1B48BB88"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7.4.9.Исполнять все условия Контракта.</w:t>
      </w:r>
    </w:p>
    <w:p w14:paraId="504F0169" w14:textId="77777777" w:rsidR="00D843D4" w:rsidRDefault="00D843D4" w:rsidP="00D843D4">
      <w:pPr>
        <w:pStyle w:val="ConsPlusNonformat"/>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7.5.Поставщик вправе:</w:t>
      </w:r>
    </w:p>
    <w:p w14:paraId="01F5EB0C" w14:textId="77777777" w:rsidR="00D843D4" w:rsidRDefault="00D843D4" w:rsidP="00D843D4">
      <w:pPr>
        <w:pStyle w:val="ConsPlusNonformat"/>
        <w:widowControl/>
        <w:tabs>
          <w:tab w:val="left" w:pos="480"/>
        </w:tabs>
        <w:ind w:firstLine="756"/>
        <w:jc w:val="both"/>
        <w:rPr>
          <w:rFonts w:ascii="Times New Roman" w:hAnsi="Times New Roman" w:cs="Times New Roman"/>
          <w:sz w:val="24"/>
          <w:szCs w:val="24"/>
        </w:rPr>
      </w:pPr>
      <w:r>
        <w:rPr>
          <w:rFonts w:ascii="Times New Roman" w:hAnsi="Times New Roman" w:cs="Times New Roman"/>
          <w:sz w:val="24"/>
          <w:szCs w:val="24"/>
        </w:rPr>
        <w:t>7.5.1.Требовать выплаты ему аванса либо задатка только в случае, если это предусмотрено настоящим Контрактом.</w:t>
      </w:r>
    </w:p>
    <w:p w14:paraId="5246CCED" w14:textId="77777777" w:rsidR="00D843D4" w:rsidRDefault="00D843D4" w:rsidP="00D843D4">
      <w:pPr>
        <w:tabs>
          <w:tab w:val="left" w:pos="480"/>
        </w:tabs>
        <w:autoSpaceDE w:val="0"/>
        <w:ind w:firstLine="240"/>
        <w:jc w:val="center"/>
        <w:rPr>
          <w:b/>
        </w:rPr>
      </w:pPr>
      <w:r>
        <w:rPr>
          <w:b/>
        </w:rPr>
        <w:t>VI</w:t>
      </w:r>
      <w:r>
        <w:rPr>
          <w:b/>
          <w:lang w:val="en-US"/>
        </w:rPr>
        <w:t>I</w:t>
      </w:r>
      <w:r>
        <w:rPr>
          <w:b/>
        </w:rPr>
        <w:t>I. Ответственность Сторон</w:t>
      </w:r>
    </w:p>
    <w:p w14:paraId="01308854" w14:textId="77777777" w:rsidR="00D843D4" w:rsidRDefault="00D843D4" w:rsidP="00D843D4">
      <w:pPr>
        <w:tabs>
          <w:tab w:val="left" w:pos="480"/>
        </w:tabs>
        <w:autoSpaceDE w:val="0"/>
        <w:ind w:firstLine="240"/>
        <w:jc w:val="center"/>
        <w:rPr>
          <w:b/>
        </w:rPr>
      </w:pPr>
    </w:p>
    <w:p w14:paraId="51E64FBD"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8.1.В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B8DF41C"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FDA7F9B"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 00 копеек (одной тысячи рублей 00 копеек).</w:t>
      </w:r>
    </w:p>
    <w:p w14:paraId="5C5E484E"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8.4.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808C0DD"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 xml:space="preserve">             8.5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2DBA0AB" w14:textId="23F6D5F2"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 xml:space="preserve">8.6.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 8.7. настоящего Контракта) Поставщик выплачивает заказчику штраф в размере &lt;1&gt;: </w:t>
      </w:r>
    </w:p>
    <w:p w14:paraId="6EAFBDC6"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 xml:space="preserve">8.7.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00 копеек (одной тысячи рублей 00 копеек) </w:t>
      </w:r>
    </w:p>
    <w:p w14:paraId="6710464B"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 xml:space="preserve">  8.8. В случае если в соответствии с частью 6 статьи 30 Закона о контрактной системе Контрактом предусмотрено условие о гражданско-правовой ответственности поставщиков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7665A4B4"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lastRenderedPageBreak/>
        <w:t>8.9. Уплата неустойки, возмещение убытков не освобождают Поставщика от исполнения обязательств по Контракту.</w:t>
      </w:r>
    </w:p>
    <w:p w14:paraId="346C7817" w14:textId="77777777" w:rsidR="003049B3" w:rsidRPr="003049B3" w:rsidRDefault="003049B3" w:rsidP="003049B3">
      <w:pPr>
        <w:tabs>
          <w:tab w:val="left" w:pos="480"/>
        </w:tabs>
        <w:autoSpaceDE w:val="0"/>
        <w:ind w:firstLine="742"/>
        <w:jc w:val="both"/>
        <w:rPr>
          <w:rFonts w:eastAsia="Arial" w:cs="Times New Roman"/>
        </w:rPr>
      </w:pPr>
      <w:r w:rsidRPr="003049B3">
        <w:rPr>
          <w:rFonts w:eastAsia="Arial" w:cs="Times New Roman"/>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4A6EAB8" w14:textId="4047D702" w:rsidR="00D843D4" w:rsidRDefault="003049B3" w:rsidP="003049B3">
      <w:pPr>
        <w:tabs>
          <w:tab w:val="left" w:pos="480"/>
        </w:tabs>
        <w:autoSpaceDE w:val="0"/>
        <w:ind w:firstLine="742"/>
        <w:jc w:val="both"/>
      </w:pPr>
      <w:r w:rsidRPr="003049B3">
        <w:rPr>
          <w:rFonts w:eastAsia="Arial" w:cs="Times New Roman"/>
        </w:rPr>
        <w:t>8.11.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14:paraId="528760AC" w14:textId="77777777" w:rsidR="00D843D4" w:rsidRDefault="00D843D4" w:rsidP="00D843D4">
      <w:pPr>
        <w:tabs>
          <w:tab w:val="left" w:pos="480"/>
        </w:tabs>
        <w:autoSpaceDE w:val="0"/>
        <w:ind w:firstLine="240"/>
        <w:jc w:val="center"/>
        <w:rPr>
          <w:b/>
        </w:rPr>
      </w:pPr>
      <w:r>
        <w:rPr>
          <w:b/>
          <w:lang w:val="en-US"/>
        </w:rPr>
        <w:t>I</w:t>
      </w:r>
      <w:r>
        <w:rPr>
          <w:b/>
        </w:rPr>
        <w:t>X. Форс-мажорные обстоятельства</w:t>
      </w:r>
    </w:p>
    <w:p w14:paraId="2E94796E" w14:textId="77777777" w:rsidR="00D843D4" w:rsidRDefault="00D843D4" w:rsidP="00D843D4">
      <w:pPr>
        <w:tabs>
          <w:tab w:val="left" w:pos="480"/>
        </w:tabs>
        <w:autoSpaceDE w:val="0"/>
        <w:ind w:firstLine="240"/>
        <w:jc w:val="center"/>
        <w:rPr>
          <w:b/>
        </w:rPr>
      </w:pPr>
    </w:p>
    <w:p w14:paraId="11034DBA" w14:textId="77777777" w:rsidR="00D843D4" w:rsidRDefault="00D843D4" w:rsidP="00D843D4">
      <w:pPr>
        <w:tabs>
          <w:tab w:val="left" w:pos="480"/>
        </w:tabs>
        <w:autoSpaceDE w:val="0"/>
        <w:ind w:firstLine="756"/>
        <w:jc w:val="both"/>
      </w:pPr>
      <w:r>
        <w:t>9.1.Стороны освобождаются от ответственности за частичное или полное неисполнение обязательств по Контракту,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w:t>
      </w:r>
    </w:p>
    <w:p w14:paraId="46C9871A" w14:textId="77777777" w:rsidR="00D843D4" w:rsidRDefault="00D843D4" w:rsidP="00D843D4">
      <w:pPr>
        <w:tabs>
          <w:tab w:val="left" w:pos="480"/>
        </w:tabs>
        <w:autoSpaceDE w:val="0"/>
        <w:ind w:firstLine="756"/>
        <w:jc w:val="both"/>
      </w:pPr>
      <w:r>
        <w:t>9.2.Срок исполнения обязательств по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3C50C291" w14:textId="77777777" w:rsidR="00D843D4" w:rsidRDefault="00D843D4" w:rsidP="00D843D4">
      <w:pPr>
        <w:tabs>
          <w:tab w:val="left" w:pos="480"/>
        </w:tabs>
        <w:autoSpaceDE w:val="0"/>
        <w:ind w:firstLine="756"/>
        <w:jc w:val="both"/>
      </w:pPr>
      <w:r>
        <w:t>9.3.Сторона,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w:t>
      </w:r>
    </w:p>
    <w:p w14:paraId="01451184" w14:textId="77777777" w:rsidR="00D843D4" w:rsidRDefault="00D843D4" w:rsidP="00D843D4">
      <w:pPr>
        <w:tabs>
          <w:tab w:val="left" w:pos="480"/>
        </w:tabs>
        <w:autoSpaceDE w:val="0"/>
        <w:ind w:firstLine="756"/>
        <w:jc w:val="both"/>
      </w:pPr>
      <w:r>
        <w:t>9.4.Сторона,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дней после этого события, представив при этом информацию о характере и причине этого события, и также как можно скорее сообщить о восстановлении нормальных условий.</w:t>
      </w:r>
    </w:p>
    <w:p w14:paraId="51BDAA74" w14:textId="77777777" w:rsidR="00D843D4" w:rsidRDefault="00D843D4" w:rsidP="00D843D4">
      <w:pPr>
        <w:tabs>
          <w:tab w:val="left" w:pos="480"/>
        </w:tabs>
        <w:autoSpaceDE w:val="0"/>
        <w:ind w:firstLine="756"/>
        <w:jc w:val="both"/>
      </w:pPr>
      <w:r>
        <w:t>9.5.Стороны должны принять все разумные меры для сведения к минимуму последствий любого события форс-мажора.</w:t>
      </w:r>
    </w:p>
    <w:p w14:paraId="7440F224" w14:textId="77777777" w:rsidR="00D843D4" w:rsidRPr="00E47885" w:rsidRDefault="00D843D4" w:rsidP="00D843D4">
      <w:pPr>
        <w:tabs>
          <w:tab w:val="left" w:pos="480"/>
        </w:tabs>
        <w:autoSpaceDE w:val="0"/>
        <w:ind w:firstLine="756"/>
        <w:jc w:val="both"/>
      </w:pPr>
    </w:p>
    <w:p w14:paraId="7A9637C0" w14:textId="77777777" w:rsidR="00D843D4" w:rsidRDefault="00D843D4" w:rsidP="00D843D4">
      <w:pPr>
        <w:tabs>
          <w:tab w:val="left" w:pos="480"/>
        </w:tabs>
        <w:autoSpaceDE w:val="0"/>
        <w:ind w:firstLine="240"/>
        <w:jc w:val="center"/>
        <w:rPr>
          <w:b/>
        </w:rPr>
      </w:pPr>
      <w:r>
        <w:rPr>
          <w:b/>
        </w:rPr>
        <w:t xml:space="preserve">X. Срок действия и расторжение Контракта </w:t>
      </w:r>
    </w:p>
    <w:p w14:paraId="6FE5B782" w14:textId="77777777" w:rsidR="00D843D4" w:rsidRPr="00E47885" w:rsidRDefault="00D843D4" w:rsidP="00D843D4">
      <w:pPr>
        <w:tabs>
          <w:tab w:val="left" w:pos="480"/>
        </w:tabs>
        <w:autoSpaceDE w:val="0"/>
        <w:ind w:firstLine="240"/>
        <w:jc w:val="center"/>
        <w:rPr>
          <w:b/>
        </w:rPr>
      </w:pPr>
    </w:p>
    <w:p w14:paraId="5ABDF2AE" w14:textId="77777777" w:rsidR="00D843D4" w:rsidRDefault="00D843D4" w:rsidP="00D843D4">
      <w:pPr>
        <w:tabs>
          <w:tab w:val="left" w:pos="480"/>
        </w:tabs>
        <w:autoSpaceDE w:val="0"/>
        <w:ind w:firstLine="756"/>
        <w:jc w:val="both"/>
      </w:pPr>
      <w:r>
        <w:t>10.1.Расторжение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13F22D" w14:textId="79EFA325" w:rsidR="00D843D4" w:rsidRDefault="00D843D4" w:rsidP="00D843D4">
      <w:pPr>
        <w:tabs>
          <w:tab w:val="left" w:pos="480"/>
        </w:tabs>
        <w:autoSpaceDE w:val="0"/>
        <w:ind w:firstLine="756"/>
        <w:jc w:val="both"/>
      </w:pPr>
      <w:r>
        <w:t>10.2.Срок действия Контракта: с момента заключения контракта по «31» декабря 20</w:t>
      </w:r>
      <w:r w:rsidR="00F57057">
        <w:t>2</w:t>
      </w:r>
      <w:r w:rsidR="00F61172">
        <w:t>1</w:t>
      </w:r>
      <w:r>
        <w:t xml:space="preserve"> г.</w:t>
      </w:r>
    </w:p>
    <w:p w14:paraId="4C3E7094" w14:textId="77777777" w:rsidR="00D843D4" w:rsidRDefault="00D843D4" w:rsidP="00D843D4">
      <w:pPr>
        <w:tabs>
          <w:tab w:val="left" w:pos="480"/>
        </w:tabs>
        <w:autoSpaceDE w:val="0"/>
        <w:ind w:firstLine="756"/>
        <w:jc w:val="both"/>
      </w:pPr>
      <w:r>
        <w:t>10.3.Окончание срока действия Контракта  не освобождает Стороны от исполнения обязательств по настоящему Контракту</w:t>
      </w:r>
    </w:p>
    <w:p w14:paraId="1271BB81" w14:textId="77777777" w:rsidR="00D843D4" w:rsidRDefault="00D843D4" w:rsidP="00D843D4">
      <w:pPr>
        <w:tabs>
          <w:tab w:val="left" w:pos="480"/>
        </w:tabs>
        <w:autoSpaceDE w:val="0"/>
        <w:ind w:firstLine="756"/>
        <w:jc w:val="both"/>
      </w:pPr>
    </w:p>
    <w:p w14:paraId="30330042" w14:textId="77777777" w:rsidR="00596002" w:rsidRDefault="00596002" w:rsidP="00D843D4">
      <w:pPr>
        <w:autoSpaceDE w:val="0"/>
        <w:ind w:firstLine="742"/>
        <w:jc w:val="center"/>
        <w:rPr>
          <w:b/>
        </w:rPr>
      </w:pPr>
    </w:p>
    <w:p w14:paraId="2F9DA6E4" w14:textId="77777777" w:rsidR="00596002" w:rsidRDefault="00596002" w:rsidP="00D843D4">
      <w:pPr>
        <w:autoSpaceDE w:val="0"/>
        <w:ind w:firstLine="742"/>
        <w:jc w:val="center"/>
        <w:rPr>
          <w:b/>
        </w:rPr>
      </w:pPr>
    </w:p>
    <w:p w14:paraId="4E18342C" w14:textId="77777777" w:rsidR="00596002" w:rsidRDefault="00596002" w:rsidP="00D843D4">
      <w:pPr>
        <w:autoSpaceDE w:val="0"/>
        <w:ind w:firstLine="742"/>
        <w:jc w:val="center"/>
        <w:rPr>
          <w:b/>
        </w:rPr>
      </w:pPr>
    </w:p>
    <w:p w14:paraId="1196506F" w14:textId="77777777" w:rsidR="00596002" w:rsidRDefault="00596002" w:rsidP="00D843D4">
      <w:pPr>
        <w:autoSpaceDE w:val="0"/>
        <w:ind w:firstLine="742"/>
        <w:jc w:val="center"/>
        <w:rPr>
          <w:b/>
        </w:rPr>
      </w:pPr>
    </w:p>
    <w:p w14:paraId="4E985AA3" w14:textId="77777777" w:rsidR="00596002" w:rsidRDefault="00596002" w:rsidP="00D843D4">
      <w:pPr>
        <w:autoSpaceDE w:val="0"/>
        <w:ind w:firstLine="742"/>
        <w:jc w:val="center"/>
        <w:rPr>
          <w:b/>
        </w:rPr>
      </w:pPr>
    </w:p>
    <w:p w14:paraId="45D9EE6A" w14:textId="77777777" w:rsidR="00D843D4" w:rsidRDefault="00D843D4" w:rsidP="00D843D4">
      <w:pPr>
        <w:autoSpaceDE w:val="0"/>
        <w:ind w:firstLine="742"/>
        <w:jc w:val="center"/>
        <w:rPr>
          <w:b/>
        </w:rPr>
      </w:pPr>
      <w:r>
        <w:rPr>
          <w:b/>
          <w:lang w:val="en-US"/>
        </w:rPr>
        <w:t>XI</w:t>
      </w:r>
      <w:r>
        <w:rPr>
          <w:b/>
        </w:rPr>
        <w:t>.  Заключительные положения</w:t>
      </w:r>
    </w:p>
    <w:p w14:paraId="549C321F" w14:textId="77777777" w:rsidR="00D843D4" w:rsidRDefault="00D843D4" w:rsidP="00D843D4">
      <w:pPr>
        <w:autoSpaceDE w:val="0"/>
        <w:ind w:firstLine="742"/>
        <w:jc w:val="center"/>
        <w:rPr>
          <w:b/>
        </w:rPr>
      </w:pPr>
    </w:p>
    <w:p w14:paraId="073BB265" w14:textId="77777777" w:rsidR="00D843D4" w:rsidRDefault="00D843D4" w:rsidP="00D843D4">
      <w:pPr>
        <w:autoSpaceDE w:val="0"/>
        <w:ind w:firstLine="742"/>
        <w:jc w:val="both"/>
      </w:pPr>
      <w:r>
        <w:t>11.1.Все споры, возникающие в связи с исполнением Сторонами обязательств по Контракту, Стороны обязуются разрешать путем переговоров. Для разрешения споров и разногласий, вытекающих из отношений по Контракту, Стороны вправе обратиться в Арбитражный суд Воронежской области.</w:t>
      </w:r>
    </w:p>
    <w:p w14:paraId="18378C15" w14:textId="77777777" w:rsidR="00D843D4" w:rsidRDefault="00D843D4" w:rsidP="00D843D4">
      <w:pPr>
        <w:tabs>
          <w:tab w:val="left" w:pos="480"/>
        </w:tabs>
        <w:autoSpaceDE w:val="0"/>
        <w:ind w:firstLine="784"/>
        <w:jc w:val="both"/>
      </w:pPr>
      <w:r>
        <w:t>11.2.Контракт  приобретает силу при подписании уполномоченными представителями Сторон.</w:t>
      </w:r>
    </w:p>
    <w:p w14:paraId="2605CEBB" w14:textId="77777777" w:rsidR="00D843D4" w:rsidRPr="00E47885" w:rsidRDefault="00D843D4" w:rsidP="00D843D4">
      <w:pPr>
        <w:tabs>
          <w:tab w:val="left" w:pos="480"/>
        </w:tabs>
        <w:autoSpaceDE w:val="0"/>
        <w:ind w:firstLine="784"/>
        <w:jc w:val="both"/>
      </w:pPr>
      <w:r>
        <w:t>11.3.Контракт  на ___7___ листах составлен в двух экземплярах, имеющих равную юридическую силу, каждый из которых находится у Сторон Контракта.</w:t>
      </w:r>
    </w:p>
    <w:p w14:paraId="47D8B240" w14:textId="397C684E" w:rsidR="00D843D4" w:rsidRPr="00E47885" w:rsidRDefault="00D843D4" w:rsidP="00D843D4">
      <w:pPr>
        <w:tabs>
          <w:tab w:val="left" w:pos="480"/>
        </w:tabs>
        <w:autoSpaceDE w:val="0"/>
        <w:ind w:firstLine="240"/>
        <w:jc w:val="center"/>
        <w:rPr>
          <w:b/>
        </w:rPr>
      </w:pPr>
      <w:r>
        <w:rPr>
          <w:b/>
        </w:rPr>
        <w:t>XI</w:t>
      </w:r>
      <w:r>
        <w:rPr>
          <w:b/>
          <w:lang w:val="en-US"/>
        </w:rPr>
        <w:t>I</w:t>
      </w:r>
      <w:r>
        <w:rPr>
          <w:b/>
        </w:rPr>
        <w:t>. Юридические адреса, банковские реквизиты и подписи Сторон</w:t>
      </w:r>
    </w:p>
    <w:p w14:paraId="5F3B24AE" w14:textId="12E2646D" w:rsidR="00D843D4" w:rsidRDefault="00A20AE2" w:rsidP="00D843D4">
      <w:pPr>
        <w:pStyle w:val="ConsPlusNonformat"/>
        <w:widowControl/>
        <w:jc w:val="right"/>
        <w:rPr>
          <w:rFonts w:ascii="Times New Roman" w:hAnsi="Times New Roman" w:cs="Times New Roman"/>
          <w:b/>
          <w:sz w:val="24"/>
          <w:szCs w:val="24"/>
        </w:rPr>
      </w:pPr>
      <w:r>
        <w:rPr>
          <w:noProof/>
        </w:rPr>
        <w:lastRenderedPageBreak/>
        <mc:AlternateContent>
          <mc:Choice Requires="wps">
            <w:drawing>
              <wp:anchor distT="0" distB="0" distL="0" distR="114935" simplePos="0" relativeHeight="251658240" behindDoc="0" locked="0" layoutInCell="1" allowOverlap="1" wp14:anchorId="64A83E9B" wp14:editId="12336565">
                <wp:simplePos x="0" y="0"/>
                <wp:positionH relativeFrom="margin">
                  <wp:posOffset>-65405</wp:posOffset>
                </wp:positionH>
                <wp:positionV relativeFrom="paragraph">
                  <wp:posOffset>343535</wp:posOffset>
                </wp:positionV>
                <wp:extent cx="6389370" cy="5775960"/>
                <wp:effectExtent l="0" t="0" r="0" b="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7759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9957" w:type="dxa"/>
                              <w:tblInd w:w="108" w:type="dxa"/>
                              <w:tblLayout w:type="fixed"/>
                              <w:tblLook w:val="0000" w:firstRow="0" w:lastRow="0" w:firstColumn="0" w:lastColumn="0" w:noHBand="0" w:noVBand="0"/>
                            </w:tblPr>
                            <w:tblGrid>
                              <w:gridCol w:w="4995"/>
                              <w:gridCol w:w="4962"/>
                            </w:tblGrid>
                            <w:tr w:rsidR="00D843D4" w:rsidRPr="00E47818" w14:paraId="798080E3" w14:textId="77777777" w:rsidTr="00A20AE2">
                              <w:trPr>
                                <w:trHeight w:val="6107"/>
                              </w:trPr>
                              <w:tc>
                                <w:tcPr>
                                  <w:tcW w:w="4995" w:type="dxa"/>
                                  <w:shd w:val="clear" w:color="auto" w:fill="auto"/>
                                </w:tcPr>
                                <w:p w14:paraId="79DF91DE" w14:textId="77777777" w:rsidR="00D843D4" w:rsidRPr="00E47818" w:rsidRDefault="00D843D4" w:rsidP="00E47818">
                                  <w:r w:rsidRPr="00E47818">
                                    <w:t>Заказчик:</w:t>
                                  </w:r>
                                </w:p>
                                <w:p w14:paraId="1B0A231B" w14:textId="77777777" w:rsidR="00A20AE2" w:rsidRDefault="00A20AE2" w:rsidP="00A20AE2">
                                  <w:r>
                                    <w:t xml:space="preserve">МБОУ СОШ с УИОП №8, </w:t>
                                  </w:r>
                                </w:p>
                                <w:p w14:paraId="6EF172FC" w14:textId="77777777" w:rsidR="00A20AE2" w:rsidRDefault="00A20AE2" w:rsidP="00A20AE2">
                                  <w:r>
                                    <w:t>Адрес: 394026 г. Воронеж, Московский</w:t>
                                  </w:r>
                                </w:p>
                                <w:p w14:paraId="3FD525E2" w14:textId="77777777" w:rsidR="00A20AE2" w:rsidRDefault="00A20AE2" w:rsidP="00A20AE2">
                                  <w:r>
                                    <w:t>проспект, 16</w:t>
                                  </w:r>
                                </w:p>
                                <w:p w14:paraId="6F1B1E26" w14:textId="77777777" w:rsidR="00A20AE2" w:rsidRDefault="00A20AE2" w:rsidP="00A20AE2">
                                  <w:r>
                                    <w:t>ИНН 3662064668</w:t>
                                  </w:r>
                                </w:p>
                                <w:p w14:paraId="7E6089D8" w14:textId="77777777" w:rsidR="00A20AE2" w:rsidRDefault="00A20AE2" w:rsidP="00A20AE2">
                                  <w:r>
                                    <w:t>КПП 366201001</w:t>
                                  </w:r>
                                </w:p>
                                <w:p w14:paraId="58950EFD" w14:textId="77777777" w:rsidR="00A20AE2" w:rsidRDefault="00A20AE2" w:rsidP="00A20AE2">
                                  <w:r>
                                    <w:t>ОКПО: 57707624</w:t>
                                  </w:r>
                                </w:p>
                                <w:p w14:paraId="696CF2EC" w14:textId="77777777" w:rsidR="00A20AE2" w:rsidRDefault="00A20AE2" w:rsidP="00A20AE2">
                                  <w:r>
                                    <w:t>Казначейский счет для осуществления и отражения операций с денежными средствами бюджетных и автономных учреждений</w:t>
                                  </w:r>
                                </w:p>
                                <w:p w14:paraId="13B040F9" w14:textId="77777777" w:rsidR="00A20AE2" w:rsidRDefault="00A20AE2" w:rsidP="00A20AE2">
                                  <w:r>
                                    <w:t>03234643207010003100</w:t>
                                  </w:r>
                                </w:p>
                                <w:p w14:paraId="6BB93FE2" w14:textId="77777777" w:rsidR="00A20AE2" w:rsidRDefault="00A20AE2" w:rsidP="00A20AE2">
                                  <w:r>
                                    <w:t>БИК 012007084</w:t>
                                  </w:r>
                                </w:p>
                                <w:p w14:paraId="3CD4C07B" w14:textId="77777777" w:rsidR="00A20AE2" w:rsidRDefault="00A20AE2" w:rsidP="00A20AE2">
                                  <w:r>
                                    <w:t>номер счета 40102810945370000023 Отделение Воронеж Банка России / УФК по Воронежской области</w:t>
                                  </w:r>
                                </w:p>
                                <w:p w14:paraId="48E9006E" w14:textId="77777777" w:rsidR="00A20AE2" w:rsidRDefault="00A20AE2" w:rsidP="00A20AE2">
                                  <w:r>
                                    <w:t>л/с 20924350614 в УФБП АГО г. Воронеж</w:t>
                                  </w:r>
                                </w:p>
                                <w:p w14:paraId="2DC25C52" w14:textId="53AD64CE" w:rsidR="00A20AE2" w:rsidRDefault="00A20AE2" w:rsidP="00A20AE2">
                                  <w:r>
                                    <w:t>л/с 2</w:t>
                                  </w:r>
                                  <w:r w:rsidR="00A3750B">
                                    <w:t>1</w:t>
                                  </w:r>
                                  <w:r>
                                    <w:t>92435061</w:t>
                                  </w:r>
                                  <w:r w:rsidR="00A3750B">
                                    <w:t>5</w:t>
                                  </w:r>
                                  <w:r>
                                    <w:t xml:space="preserve"> в УФБП АГО г. Воронеж</w:t>
                                  </w:r>
                                </w:p>
                                <w:p w14:paraId="145C7FE5" w14:textId="77777777" w:rsidR="00A20AE2" w:rsidRDefault="00A20AE2" w:rsidP="00A20AE2">
                                  <w:r>
                                    <w:t>ОГРН:1023601578770</w:t>
                                  </w:r>
                                </w:p>
                                <w:p w14:paraId="3BA34052" w14:textId="77777777" w:rsidR="00A20AE2" w:rsidRDefault="00A20AE2" w:rsidP="00A20AE2">
                                  <w:r>
                                    <w:t>E-mail:school8@govvrn.ru</w:t>
                                  </w:r>
                                </w:p>
                                <w:p w14:paraId="5B64CFD1" w14:textId="00E75240" w:rsidR="00D843D4" w:rsidRPr="00E47818" w:rsidRDefault="00A20AE2" w:rsidP="00A20AE2">
                                  <w:pPr>
                                    <w:rPr>
                                      <w:color w:val="333333"/>
                                    </w:rPr>
                                  </w:pPr>
                                  <w:r>
                                    <w:t>телефон/факс  (473) 246-23-15</w:t>
                                  </w:r>
                                </w:p>
                                <w:p w14:paraId="45857505" w14:textId="77777777" w:rsidR="00D843D4" w:rsidRPr="00E47818" w:rsidRDefault="00D843D4" w:rsidP="00E47818">
                                  <w:pPr>
                                    <w:rPr>
                                      <w:color w:val="333333"/>
                                    </w:rPr>
                                  </w:pPr>
                                </w:p>
                                <w:p w14:paraId="2BE71077" w14:textId="77777777" w:rsidR="00D843D4" w:rsidRPr="00E47818" w:rsidRDefault="00D843D4" w:rsidP="00E47818">
                                  <w:pPr>
                                    <w:rPr>
                                      <w:color w:val="333333"/>
                                    </w:rPr>
                                  </w:pPr>
                                  <w:r w:rsidRPr="00E47818">
                                    <w:rPr>
                                      <w:color w:val="333333"/>
                                    </w:rPr>
                                    <w:t> </w:t>
                                  </w:r>
                                </w:p>
                                <w:p w14:paraId="5A6F824A" w14:textId="77777777" w:rsidR="00D843D4" w:rsidRPr="00E47818" w:rsidRDefault="00D843D4" w:rsidP="00E47818">
                                  <w:pPr>
                                    <w:rPr>
                                      <w:color w:val="333333"/>
                                    </w:rPr>
                                  </w:pPr>
                                </w:p>
                                <w:p w14:paraId="02E641A7" w14:textId="77777777" w:rsidR="00D843D4" w:rsidRPr="00E47818" w:rsidRDefault="00D843D4" w:rsidP="00E47818">
                                  <w:pPr>
                                    <w:rPr>
                                      <w:color w:val="333333"/>
                                    </w:rPr>
                                  </w:pPr>
                                </w:p>
                                <w:p w14:paraId="5671654E" w14:textId="77777777" w:rsidR="00D843D4" w:rsidRPr="00E47818" w:rsidRDefault="00D843D4" w:rsidP="00E47818">
                                  <w:pPr>
                                    <w:rPr>
                                      <w:color w:val="333333"/>
                                    </w:rPr>
                                  </w:pPr>
                                </w:p>
                                <w:p w14:paraId="57483FAC" w14:textId="77777777" w:rsidR="00D843D4" w:rsidRPr="00E47818" w:rsidRDefault="00D843D4" w:rsidP="00E47818">
                                  <w:pPr>
                                    <w:rPr>
                                      <w:color w:val="333333"/>
                                    </w:rPr>
                                  </w:pPr>
                                  <w:r w:rsidRPr="00E47818">
                                    <w:rPr>
                                      <w:color w:val="333333"/>
                                    </w:rPr>
                                    <w:t>Директор</w:t>
                                  </w:r>
                                </w:p>
                                <w:p w14:paraId="09BF8E44" w14:textId="77777777" w:rsidR="00D843D4" w:rsidRPr="00E47818" w:rsidRDefault="00D843D4" w:rsidP="00E47818">
                                  <w:pPr>
                                    <w:rPr>
                                      <w:color w:val="333333"/>
                                    </w:rPr>
                                  </w:pPr>
                                  <w:r w:rsidRPr="00E47818">
                                    <w:rPr>
                                      <w:color w:val="333333"/>
                                    </w:rPr>
                                    <w:t>_____________________ / Т.Ю.Родионова</w:t>
                                  </w:r>
                                </w:p>
                                <w:p w14:paraId="14C185F2" w14:textId="77777777" w:rsidR="00D843D4" w:rsidRPr="00E47818" w:rsidRDefault="00D843D4" w:rsidP="00E47818">
                                  <w:pPr>
                                    <w:rPr>
                                      <w:color w:val="333333"/>
                                    </w:rPr>
                                  </w:pPr>
                                </w:p>
                                <w:p w14:paraId="5F3C5414" w14:textId="77777777" w:rsidR="00D843D4" w:rsidRPr="00E47818" w:rsidRDefault="00D843D4" w:rsidP="00E47818">
                                  <w:pPr>
                                    <w:rPr>
                                      <w:color w:val="333333"/>
                                    </w:rPr>
                                  </w:pPr>
                                  <w:r>
                                    <w:rPr>
                                      <w:color w:val="333333"/>
                                    </w:rPr>
                                    <w:t xml:space="preserve">  </w:t>
                                  </w:r>
                                  <w:r w:rsidRPr="00E47818">
                                    <w:rPr>
                                      <w:color w:val="333333"/>
                                    </w:rPr>
                                    <w:t>М.П.</w:t>
                                  </w:r>
                                </w:p>
                                <w:p w14:paraId="287261D4" w14:textId="77777777" w:rsidR="00D843D4" w:rsidRPr="00E47818" w:rsidRDefault="00D843D4" w:rsidP="00E47818"/>
                              </w:tc>
                              <w:tc>
                                <w:tcPr>
                                  <w:tcW w:w="4962" w:type="dxa"/>
                                  <w:shd w:val="clear" w:color="auto" w:fill="auto"/>
                                </w:tcPr>
                                <w:p w14:paraId="471FBE55" w14:textId="77777777" w:rsidR="00D843D4" w:rsidRPr="00E47818" w:rsidRDefault="00D843D4" w:rsidP="00E47818">
                                  <w:r w:rsidRPr="00E47818">
                                    <w:t>Поставщик:</w:t>
                                  </w:r>
                                </w:p>
                                <w:p w14:paraId="27D5A530" w14:textId="77777777" w:rsidR="00FB2386" w:rsidRPr="003E262B" w:rsidRDefault="00E05F5B" w:rsidP="00FB238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2EE1E7" w14:textId="77777777" w:rsidR="00FB2386" w:rsidRPr="003E262B" w:rsidRDefault="00FB2386" w:rsidP="00FB2386"/>
                                <w:p w14:paraId="039D2EFE" w14:textId="77777777" w:rsidR="00D843D4" w:rsidRPr="00E47818" w:rsidRDefault="00D843D4" w:rsidP="00E47818">
                                  <w:pPr>
                                    <w:rPr>
                                      <w:bCs/>
                                    </w:rPr>
                                  </w:pPr>
                                </w:p>
                                <w:p w14:paraId="4020721B" w14:textId="77777777" w:rsidR="00FB2386" w:rsidRDefault="00FB2386" w:rsidP="00FB2386"/>
                                <w:p w14:paraId="37C6599D" w14:textId="77777777" w:rsidR="00FB2386" w:rsidRDefault="00FB2386" w:rsidP="00FB2386"/>
                                <w:p w14:paraId="4F68B3C7" w14:textId="77777777" w:rsidR="00FB2386" w:rsidRDefault="00FB2386" w:rsidP="00FB2386"/>
                                <w:p w14:paraId="7EC5A7AA" w14:textId="77777777" w:rsidR="00FB2386" w:rsidRDefault="00FB2386" w:rsidP="00FB2386"/>
                                <w:p w14:paraId="7FBE24CF" w14:textId="77777777" w:rsidR="00FB2386" w:rsidRDefault="00FB2386" w:rsidP="00FB2386">
                                  <w:r>
                                    <w:t xml:space="preserve">Директор __________ </w:t>
                                  </w:r>
                                  <w:r w:rsidR="00E05F5B">
                                    <w:t>/_________/</w:t>
                                  </w:r>
                                </w:p>
                                <w:p w14:paraId="3C970360" w14:textId="77777777" w:rsidR="00FB2386" w:rsidRDefault="00FB2386" w:rsidP="00FB2386"/>
                                <w:p w14:paraId="08693C31" w14:textId="77777777" w:rsidR="00FB2386" w:rsidRDefault="00FB2386" w:rsidP="00FB2386">
                                  <w:r>
                                    <w:t>М.П.</w:t>
                                  </w:r>
                                </w:p>
                                <w:p w14:paraId="4836CDC3" w14:textId="77777777" w:rsidR="00D843D4" w:rsidRPr="00E47818" w:rsidRDefault="00D843D4" w:rsidP="00E47818">
                                  <w:pPr>
                                    <w:rPr>
                                      <w:bCs/>
                                    </w:rPr>
                                  </w:pPr>
                                </w:p>
                              </w:tc>
                            </w:tr>
                          </w:tbl>
                          <w:p w14:paraId="51DD7681" w14:textId="77777777" w:rsidR="00D843D4" w:rsidRDefault="00D843D4" w:rsidP="00D843D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A83E9B" id="_x0000_t202" coordsize="21600,21600" o:spt="202" path="m,l,21600r21600,l21600,xe">
                <v:stroke joinstyle="miter"/>
                <v:path gradientshapeok="t" o:connecttype="rect"/>
              </v:shapetype>
              <v:shape id="Text Box 3" o:spid="_x0000_s1026" type="#_x0000_t202" style="position:absolute;left:0;text-align:left;margin-left:-5.15pt;margin-top:27.05pt;width:503.1pt;height:454.8pt;z-index:251658240;visibility:visible;mso-wrap-style:square;mso-width-percent:0;mso-height-percent:0;mso-wrap-distance-left:0;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" stroked="f">
                <v:fill opacity="0"/>
                <v:textbox inset="0,0,0,0">
                  <w:txbxContent>
                    <w:tbl>
                      <w:tblPr>
                        <w:tblW w:w="9957" w:type="dxa"/>
                        <w:tblInd w:w="108" w:type="dxa"/>
                        <w:tblLayout w:type="fixed"/>
                        <w:tblLook w:val="0000" w:firstRow="0" w:lastRow="0" w:firstColumn="0" w:lastColumn="0" w:noHBand="0" w:noVBand="0"/>
                      </w:tblPr>
                      <w:tblGrid>
                        <w:gridCol w:w="4995"/>
                        <w:gridCol w:w="4962"/>
                      </w:tblGrid>
                      <w:tr w:rsidR="00D843D4" w:rsidRPr="00E47818" w14:paraId="798080E3" w14:textId="77777777" w:rsidTr="00A20AE2">
                        <w:trPr>
                          <w:trHeight w:val="6107"/>
                        </w:trPr>
                        <w:tc>
                          <w:tcPr>
                            <w:tcW w:w="4995" w:type="dxa"/>
                            <w:shd w:val="clear" w:color="auto" w:fill="auto"/>
                          </w:tcPr>
                          <w:p w14:paraId="79DF91DE" w14:textId="77777777" w:rsidR="00D843D4" w:rsidRPr="00E47818" w:rsidRDefault="00D843D4" w:rsidP="00E47818">
                            <w:r w:rsidRPr="00E47818">
                              <w:t>Заказчик:</w:t>
                            </w:r>
                          </w:p>
                          <w:p w14:paraId="1B0A231B" w14:textId="77777777" w:rsidR="00A20AE2" w:rsidRDefault="00A20AE2" w:rsidP="00A20AE2">
                            <w:r>
                              <w:t xml:space="preserve">МБОУ СОШ с УИОП №8, </w:t>
                            </w:r>
                          </w:p>
                          <w:p w14:paraId="6EF172FC" w14:textId="77777777" w:rsidR="00A20AE2" w:rsidRDefault="00A20AE2" w:rsidP="00A20AE2">
                            <w:r>
                              <w:t>Адрес: 394026 г. Воронеж, Московский</w:t>
                            </w:r>
                          </w:p>
                          <w:p w14:paraId="3FD525E2" w14:textId="77777777" w:rsidR="00A20AE2" w:rsidRDefault="00A20AE2" w:rsidP="00A20AE2">
                            <w:r>
                              <w:t>проспект, 16</w:t>
                            </w:r>
                          </w:p>
                          <w:p w14:paraId="6F1B1E26" w14:textId="77777777" w:rsidR="00A20AE2" w:rsidRDefault="00A20AE2" w:rsidP="00A20AE2">
                            <w:r>
                              <w:t>ИНН 3662064668</w:t>
                            </w:r>
                          </w:p>
                          <w:p w14:paraId="7E6089D8" w14:textId="77777777" w:rsidR="00A20AE2" w:rsidRDefault="00A20AE2" w:rsidP="00A20AE2">
                            <w:r>
                              <w:t>КПП 366201001</w:t>
                            </w:r>
                          </w:p>
                          <w:p w14:paraId="58950EFD" w14:textId="77777777" w:rsidR="00A20AE2" w:rsidRDefault="00A20AE2" w:rsidP="00A20AE2">
                            <w:r>
                              <w:t>ОКПО: 57707624</w:t>
                            </w:r>
                          </w:p>
                          <w:p w14:paraId="696CF2EC" w14:textId="77777777" w:rsidR="00A20AE2" w:rsidRDefault="00A20AE2" w:rsidP="00A20AE2">
                            <w:r>
                              <w:t>Казначейский счет для осуществления и отражения операций с денежными средствами бюджетных и автономных учреждений</w:t>
                            </w:r>
                          </w:p>
                          <w:p w14:paraId="13B040F9" w14:textId="77777777" w:rsidR="00A20AE2" w:rsidRDefault="00A20AE2" w:rsidP="00A20AE2">
                            <w:r>
                              <w:t>03234643207010003100</w:t>
                            </w:r>
                          </w:p>
                          <w:p w14:paraId="6BB93FE2" w14:textId="77777777" w:rsidR="00A20AE2" w:rsidRDefault="00A20AE2" w:rsidP="00A20AE2">
                            <w:r>
                              <w:t>БИК 012007084</w:t>
                            </w:r>
                          </w:p>
                          <w:p w14:paraId="3CD4C07B" w14:textId="77777777" w:rsidR="00A20AE2" w:rsidRDefault="00A20AE2" w:rsidP="00A20AE2">
                            <w:r>
                              <w:t>номер счета 40102810945370000023 Отделение Воронеж Банка России / УФК по Воронежской области</w:t>
                            </w:r>
                          </w:p>
                          <w:p w14:paraId="48E9006E" w14:textId="77777777" w:rsidR="00A20AE2" w:rsidRDefault="00A20AE2" w:rsidP="00A20AE2">
                            <w:r>
                              <w:t>л/с 20924350614 в УФБП АГО г. Воронеж</w:t>
                            </w:r>
                          </w:p>
                          <w:p w14:paraId="2DC25C52" w14:textId="53AD64CE" w:rsidR="00A20AE2" w:rsidRDefault="00A20AE2" w:rsidP="00A20AE2">
                            <w:r>
                              <w:t>л/с 2</w:t>
                            </w:r>
                            <w:r w:rsidR="00A3750B">
                              <w:t>1</w:t>
                            </w:r>
                            <w:r>
                              <w:t>92435061</w:t>
                            </w:r>
                            <w:r w:rsidR="00A3750B">
                              <w:t>5</w:t>
                            </w:r>
                            <w:r>
                              <w:t xml:space="preserve"> в УФБП АГО г. Воронеж</w:t>
                            </w:r>
                          </w:p>
                          <w:p w14:paraId="145C7FE5" w14:textId="77777777" w:rsidR="00A20AE2" w:rsidRDefault="00A20AE2" w:rsidP="00A20AE2">
                            <w:r>
                              <w:t>ОГРН:1023601578770</w:t>
                            </w:r>
                          </w:p>
                          <w:p w14:paraId="3BA34052" w14:textId="77777777" w:rsidR="00A20AE2" w:rsidRDefault="00A20AE2" w:rsidP="00A20AE2">
                            <w:r>
                              <w:t>E-mail:school8@govvrn.ru</w:t>
                            </w:r>
                          </w:p>
                          <w:p w14:paraId="5B64CFD1" w14:textId="00E75240" w:rsidR="00D843D4" w:rsidRPr="00E47818" w:rsidRDefault="00A20AE2" w:rsidP="00A20AE2">
                            <w:pPr>
                              <w:rPr>
                                <w:color w:val="333333"/>
                              </w:rPr>
                            </w:pPr>
                            <w:r>
                              <w:t>телефон/факс  (473) 246-23-15</w:t>
                            </w:r>
                          </w:p>
                          <w:p w14:paraId="45857505" w14:textId="77777777" w:rsidR="00D843D4" w:rsidRPr="00E47818" w:rsidRDefault="00D843D4" w:rsidP="00E47818">
                            <w:pPr>
                              <w:rPr>
                                <w:color w:val="333333"/>
                              </w:rPr>
                            </w:pPr>
                          </w:p>
                          <w:p w14:paraId="2BE71077" w14:textId="77777777" w:rsidR="00D843D4" w:rsidRPr="00E47818" w:rsidRDefault="00D843D4" w:rsidP="00E47818">
                            <w:pPr>
                              <w:rPr>
                                <w:color w:val="333333"/>
                              </w:rPr>
                            </w:pPr>
                            <w:r w:rsidRPr="00E47818">
                              <w:rPr>
                                <w:color w:val="333333"/>
                              </w:rPr>
                              <w:t> </w:t>
                            </w:r>
                          </w:p>
                          <w:p w14:paraId="5A6F824A" w14:textId="77777777" w:rsidR="00D843D4" w:rsidRPr="00E47818" w:rsidRDefault="00D843D4" w:rsidP="00E47818">
                            <w:pPr>
                              <w:rPr>
                                <w:color w:val="333333"/>
                              </w:rPr>
                            </w:pPr>
                          </w:p>
                          <w:p w14:paraId="02E641A7" w14:textId="77777777" w:rsidR="00D843D4" w:rsidRPr="00E47818" w:rsidRDefault="00D843D4" w:rsidP="00E47818">
                            <w:pPr>
                              <w:rPr>
                                <w:color w:val="333333"/>
                              </w:rPr>
                            </w:pPr>
                          </w:p>
                          <w:p w14:paraId="5671654E" w14:textId="77777777" w:rsidR="00D843D4" w:rsidRPr="00E47818" w:rsidRDefault="00D843D4" w:rsidP="00E47818">
                            <w:pPr>
                              <w:rPr>
                                <w:color w:val="333333"/>
                              </w:rPr>
                            </w:pPr>
                          </w:p>
                          <w:p w14:paraId="57483FAC" w14:textId="77777777" w:rsidR="00D843D4" w:rsidRPr="00E47818" w:rsidRDefault="00D843D4" w:rsidP="00E47818">
                            <w:pPr>
                              <w:rPr>
                                <w:color w:val="333333"/>
                              </w:rPr>
                            </w:pPr>
                            <w:r w:rsidRPr="00E47818">
                              <w:rPr>
                                <w:color w:val="333333"/>
                              </w:rPr>
                              <w:t>Директор</w:t>
                            </w:r>
                          </w:p>
                          <w:p w14:paraId="09BF8E44" w14:textId="77777777" w:rsidR="00D843D4" w:rsidRPr="00E47818" w:rsidRDefault="00D843D4" w:rsidP="00E47818">
                            <w:pPr>
                              <w:rPr>
                                <w:color w:val="333333"/>
                              </w:rPr>
                            </w:pPr>
                            <w:r w:rsidRPr="00E47818">
                              <w:rPr>
                                <w:color w:val="333333"/>
                              </w:rPr>
                              <w:t>_____________________ / Т.Ю.Родионова</w:t>
                            </w:r>
                          </w:p>
                          <w:p w14:paraId="14C185F2" w14:textId="77777777" w:rsidR="00D843D4" w:rsidRPr="00E47818" w:rsidRDefault="00D843D4" w:rsidP="00E47818">
                            <w:pPr>
                              <w:rPr>
                                <w:color w:val="333333"/>
                              </w:rPr>
                            </w:pPr>
                          </w:p>
                          <w:p w14:paraId="5F3C5414" w14:textId="77777777" w:rsidR="00D843D4" w:rsidRPr="00E47818" w:rsidRDefault="00D843D4" w:rsidP="00E47818">
                            <w:pPr>
                              <w:rPr>
                                <w:color w:val="333333"/>
                              </w:rPr>
                            </w:pPr>
                            <w:r>
                              <w:rPr>
                                <w:color w:val="333333"/>
                              </w:rPr>
                              <w:t xml:space="preserve">  </w:t>
                            </w:r>
                            <w:r w:rsidRPr="00E47818">
                              <w:rPr>
                                <w:color w:val="333333"/>
                              </w:rPr>
                              <w:t>М.П.</w:t>
                            </w:r>
                          </w:p>
                          <w:p w14:paraId="287261D4" w14:textId="77777777" w:rsidR="00D843D4" w:rsidRPr="00E47818" w:rsidRDefault="00D843D4" w:rsidP="00E47818"/>
                        </w:tc>
                        <w:tc>
                          <w:tcPr>
                            <w:tcW w:w="4962" w:type="dxa"/>
                            <w:shd w:val="clear" w:color="auto" w:fill="auto"/>
                          </w:tcPr>
                          <w:p w14:paraId="471FBE55" w14:textId="77777777" w:rsidR="00D843D4" w:rsidRPr="00E47818" w:rsidRDefault="00D843D4" w:rsidP="00E47818">
                            <w:r w:rsidRPr="00E47818">
                              <w:t>Поставщик:</w:t>
                            </w:r>
                          </w:p>
                          <w:p w14:paraId="27D5A530" w14:textId="77777777" w:rsidR="00FB2386" w:rsidRPr="003E262B" w:rsidRDefault="00E05F5B" w:rsidP="00FB2386">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2EE1E7" w14:textId="77777777" w:rsidR="00FB2386" w:rsidRPr="003E262B" w:rsidRDefault="00FB2386" w:rsidP="00FB2386"/>
                          <w:p w14:paraId="039D2EFE" w14:textId="77777777" w:rsidR="00D843D4" w:rsidRPr="00E47818" w:rsidRDefault="00D843D4" w:rsidP="00E47818">
                            <w:pPr>
                              <w:rPr>
                                <w:bCs/>
                              </w:rPr>
                            </w:pPr>
                          </w:p>
                          <w:p w14:paraId="4020721B" w14:textId="77777777" w:rsidR="00FB2386" w:rsidRDefault="00FB2386" w:rsidP="00FB2386"/>
                          <w:p w14:paraId="37C6599D" w14:textId="77777777" w:rsidR="00FB2386" w:rsidRDefault="00FB2386" w:rsidP="00FB2386"/>
                          <w:p w14:paraId="4F68B3C7" w14:textId="77777777" w:rsidR="00FB2386" w:rsidRDefault="00FB2386" w:rsidP="00FB2386"/>
                          <w:p w14:paraId="7EC5A7AA" w14:textId="77777777" w:rsidR="00FB2386" w:rsidRDefault="00FB2386" w:rsidP="00FB2386"/>
                          <w:p w14:paraId="7FBE24CF" w14:textId="77777777" w:rsidR="00FB2386" w:rsidRDefault="00FB2386" w:rsidP="00FB2386">
                            <w:r>
                              <w:t xml:space="preserve">Директор __________ </w:t>
                            </w:r>
                            <w:r w:rsidR="00E05F5B">
                              <w:t>/_________/</w:t>
                            </w:r>
                          </w:p>
                          <w:p w14:paraId="3C970360" w14:textId="77777777" w:rsidR="00FB2386" w:rsidRDefault="00FB2386" w:rsidP="00FB2386"/>
                          <w:p w14:paraId="08693C31" w14:textId="77777777" w:rsidR="00FB2386" w:rsidRDefault="00FB2386" w:rsidP="00FB2386">
                            <w:r>
                              <w:t>М.П.</w:t>
                            </w:r>
                          </w:p>
                          <w:p w14:paraId="4836CDC3" w14:textId="77777777" w:rsidR="00D843D4" w:rsidRPr="00E47818" w:rsidRDefault="00D843D4" w:rsidP="00E47818">
                            <w:pPr>
                              <w:rPr>
                                <w:bCs/>
                              </w:rPr>
                            </w:pPr>
                          </w:p>
                        </w:tc>
                      </w:tr>
                    </w:tbl>
                    <w:p w14:paraId="51DD7681" w14:textId="77777777" w:rsidR="00D843D4" w:rsidRDefault="00D843D4" w:rsidP="00D843D4">
                      <w:r>
                        <w:t xml:space="preserve"> </w:t>
                      </w:r>
                    </w:p>
                  </w:txbxContent>
                </v:textbox>
                <w10:wrap type="square" side="largest" anchorx="margin"/>
              </v:shape>
            </w:pict>
          </mc:Fallback>
        </mc:AlternateContent>
      </w:r>
    </w:p>
    <w:p w14:paraId="7AFB0278" w14:textId="5C004EF8" w:rsidR="00D843D4" w:rsidRDefault="00D843D4" w:rsidP="00D843D4">
      <w:pPr>
        <w:pStyle w:val="ConsPlusNonformat"/>
        <w:widowControl/>
        <w:jc w:val="right"/>
        <w:rPr>
          <w:rFonts w:ascii="Times New Roman" w:hAnsi="Times New Roman" w:cs="Times New Roman"/>
          <w:b/>
          <w:sz w:val="24"/>
          <w:szCs w:val="24"/>
        </w:rPr>
      </w:pPr>
    </w:p>
    <w:p w14:paraId="0A9ABEF1" w14:textId="77777777" w:rsidR="00D843D4" w:rsidRDefault="00D843D4" w:rsidP="00D843D4">
      <w:pPr>
        <w:pStyle w:val="ConsPlusNonformat"/>
        <w:widowControl/>
        <w:jc w:val="right"/>
        <w:rPr>
          <w:rFonts w:ascii="Times New Roman" w:hAnsi="Times New Roman" w:cs="Times New Roman"/>
          <w:b/>
          <w:sz w:val="24"/>
          <w:szCs w:val="24"/>
        </w:rPr>
      </w:pPr>
    </w:p>
    <w:p w14:paraId="6D9BD513" w14:textId="77777777" w:rsidR="00D843D4" w:rsidRDefault="00D843D4" w:rsidP="00D843D4">
      <w:pPr>
        <w:pStyle w:val="ConsPlusNonformat"/>
        <w:widowControl/>
        <w:jc w:val="right"/>
        <w:rPr>
          <w:rFonts w:ascii="Times New Roman" w:hAnsi="Times New Roman" w:cs="Times New Roman"/>
          <w:b/>
          <w:sz w:val="24"/>
          <w:szCs w:val="24"/>
        </w:rPr>
      </w:pPr>
    </w:p>
    <w:p w14:paraId="0E4A3C95" w14:textId="77777777" w:rsidR="00D843D4" w:rsidRDefault="00D843D4" w:rsidP="00D843D4">
      <w:pPr>
        <w:pStyle w:val="ConsPlusNonformat"/>
        <w:widowControl/>
        <w:jc w:val="right"/>
        <w:rPr>
          <w:rFonts w:ascii="Times New Roman" w:hAnsi="Times New Roman" w:cs="Times New Roman"/>
          <w:b/>
          <w:sz w:val="24"/>
          <w:szCs w:val="24"/>
        </w:rPr>
      </w:pPr>
    </w:p>
    <w:p w14:paraId="5102CB36" w14:textId="77777777" w:rsidR="00D843D4" w:rsidRDefault="00D843D4" w:rsidP="00D843D4">
      <w:pPr>
        <w:pStyle w:val="ConsPlusNonformat"/>
        <w:widowControl/>
        <w:jc w:val="right"/>
        <w:rPr>
          <w:rFonts w:ascii="Times New Roman" w:hAnsi="Times New Roman" w:cs="Times New Roman"/>
          <w:b/>
          <w:sz w:val="24"/>
          <w:szCs w:val="24"/>
        </w:rPr>
      </w:pPr>
    </w:p>
    <w:p w14:paraId="733AC176" w14:textId="77777777" w:rsidR="00D843D4" w:rsidRDefault="00D843D4" w:rsidP="00D843D4">
      <w:pPr>
        <w:pStyle w:val="ConsPlusNonformat"/>
        <w:widowControl/>
        <w:jc w:val="right"/>
        <w:rPr>
          <w:rFonts w:ascii="Times New Roman" w:hAnsi="Times New Roman" w:cs="Times New Roman"/>
          <w:b/>
          <w:sz w:val="24"/>
          <w:szCs w:val="24"/>
        </w:rPr>
      </w:pPr>
    </w:p>
    <w:p w14:paraId="301CCCD2" w14:textId="77777777" w:rsidR="00D843D4" w:rsidRDefault="00D843D4" w:rsidP="00D843D4">
      <w:pPr>
        <w:pStyle w:val="ConsPlusNonformat"/>
        <w:widowControl/>
        <w:jc w:val="right"/>
        <w:rPr>
          <w:rFonts w:ascii="Times New Roman" w:hAnsi="Times New Roman" w:cs="Times New Roman"/>
          <w:b/>
          <w:sz w:val="24"/>
          <w:szCs w:val="24"/>
        </w:rPr>
      </w:pPr>
    </w:p>
    <w:p w14:paraId="5BEA5EFE" w14:textId="77777777" w:rsidR="00D843D4" w:rsidRDefault="00D843D4" w:rsidP="00D843D4">
      <w:pPr>
        <w:pStyle w:val="ConsPlusNonformat"/>
        <w:widowControl/>
        <w:jc w:val="right"/>
        <w:rPr>
          <w:rFonts w:ascii="Times New Roman" w:hAnsi="Times New Roman" w:cs="Times New Roman"/>
          <w:b/>
          <w:sz w:val="24"/>
          <w:szCs w:val="24"/>
        </w:rPr>
      </w:pPr>
    </w:p>
    <w:p w14:paraId="494B13C9" w14:textId="77777777" w:rsidR="00D843D4" w:rsidRDefault="00D843D4" w:rsidP="00D843D4">
      <w:pPr>
        <w:pStyle w:val="ConsPlusNonformat"/>
        <w:widowControl/>
        <w:jc w:val="right"/>
        <w:rPr>
          <w:rFonts w:ascii="Times New Roman" w:hAnsi="Times New Roman" w:cs="Times New Roman"/>
          <w:b/>
          <w:sz w:val="24"/>
          <w:szCs w:val="24"/>
        </w:rPr>
      </w:pPr>
    </w:p>
    <w:p w14:paraId="6042D3DE" w14:textId="77777777" w:rsidR="00D843D4" w:rsidRDefault="00D843D4" w:rsidP="00D843D4">
      <w:pPr>
        <w:pStyle w:val="ConsPlusNonformat"/>
        <w:widowControl/>
        <w:jc w:val="right"/>
        <w:rPr>
          <w:rFonts w:ascii="Times New Roman" w:hAnsi="Times New Roman" w:cs="Times New Roman"/>
          <w:b/>
          <w:sz w:val="24"/>
          <w:szCs w:val="24"/>
        </w:rPr>
      </w:pPr>
    </w:p>
    <w:p w14:paraId="7EC6E148" w14:textId="77777777" w:rsidR="00D843D4" w:rsidRDefault="00D843D4" w:rsidP="00D843D4">
      <w:pPr>
        <w:pStyle w:val="ConsPlusNonformat"/>
        <w:widowControl/>
        <w:jc w:val="right"/>
        <w:rPr>
          <w:rFonts w:ascii="Times New Roman" w:hAnsi="Times New Roman" w:cs="Times New Roman"/>
          <w:b/>
          <w:sz w:val="24"/>
          <w:szCs w:val="24"/>
        </w:rPr>
      </w:pPr>
    </w:p>
    <w:p w14:paraId="2EBD8E1A" w14:textId="77777777" w:rsidR="00D843D4" w:rsidRDefault="00D843D4" w:rsidP="00D843D4">
      <w:pPr>
        <w:pStyle w:val="ConsPlusNonformat"/>
        <w:widowControl/>
        <w:jc w:val="right"/>
        <w:rPr>
          <w:rFonts w:ascii="Times New Roman" w:hAnsi="Times New Roman" w:cs="Times New Roman"/>
          <w:b/>
          <w:sz w:val="24"/>
          <w:szCs w:val="24"/>
        </w:rPr>
      </w:pPr>
    </w:p>
    <w:p w14:paraId="39015A88" w14:textId="77777777" w:rsidR="00D843D4" w:rsidRDefault="00D843D4" w:rsidP="00D843D4">
      <w:pPr>
        <w:pStyle w:val="ConsPlusNonformat"/>
        <w:widowControl/>
        <w:jc w:val="right"/>
        <w:rPr>
          <w:rFonts w:ascii="Times New Roman" w:hAnsi="Times New Roman" w:cs="Times New Roman"/>
          <w:b/>
          <w:sz w:val="24"/>
          <w:szCs w:val="24"/>
        </w:rPr>
      </w:pPr>
    </w:p>
    <w:p w14:paraId="03FADA24" w14:textId="77777777" w:rsidR="00D843D4" w:rsidRDefault="00D843D4" w:rsidP="00D843D4">
      <w:pPr>
        <w:pStyle w:val="ConsPlusNonformat"/>
        <w:widowControl/>
        <w:jc w:val="right"/>
        <w:rPr>
          <w:rFonts w:ascii="Times New Roman" w:hAnsi="Times New Roman" w:cs="Times New Roman"/>
          <w:b/>
          <w:sz w:val="24"/>
          <w:szCs w:val="24"/>
        </w:rPr>
      </w:pPr>
    </w:p>
    <w:p w14:paraId="498F5C89" w14:textId="77777777" w:rsidR="00D843D4" w:rsidRDefault="00D843D4" w:rsidP="00D843D4">
      <w:pPr>
        <w:pStyle w:val="ConsPlusNonformat"/>
        <w:widowControl/>
        <w:jc w:val="right"/>
        <w:rPr>
          <w:rFonts w:ascii="Times New Roman" w:hAnsi="Times New Roman" w:cs="Times New Roman"/>
          <w:b/>
          <w:sz w:val="24"/>
          <w:szCs w:val="24"/>
        </w:rPr>
      </w:pPr>
    </w:p>
    <w:p w14:paraId="1BDDDC39" w14:textId="77777777" w:rsidR="00D843D4" w:rsidRDefault="00D843D4" w:rsidP="00D843D4">
      <w:pPr>
        <w:pStyle w:val="ConsPlusNonformat"/>
        <w:widowControl/>
        <w:jc w:val="right"/>
        <w:rPr>
          <w:rFonts w:ascii="Times New Roman" w:hAnsi="Times New Roman" w:cs="Times New Roman"/>
          <w:b/>
          <w:sz w:val="24"/>
          <w:szCs w:val="24"/>
        </w:rPr>
      </w:pPr>
    </w:p>
    <w:p w14:paraId="29563220" w14:textId="77777777" w:rsidR="00D843D4" w:rsidRDefault="00D843D4" w:rsidP="00D843D4">
      <w:pPr>
        <w:pStyle w:val="ConsPlusNonformat"/>
        <w:widowControl/>
        <w:jc w:val="right"/>
        <w:rPr>
          <w:rFonts w:ascii="Times New Roman" w:hAnsi="Times New Roman" w:cs="Times New Roman"/>
          <w:b/>
          <w:sz w:val="24"/>
          <w:szCs w:val="24"/>
        </w:rPr>
      </w:pPr>
    </w:p>
    <w:p w14:paraId="6ACDD109" w14:textId="77777777" w:rsidR="00D843D4" w:rsidRDefault="00D843D4" w:rsidP="00D843D4">
      <w:pPr>
        <w:pStyle w:val="ConsPlusNonformat"/>
        <w:widowControl/>
        <w:jc w:val="right"/>
        <w:rPr>
          <w:rFonts w:ascii="Times New Roman" w:hAnsi="Times New Roman" w:cs="Times New Roman"/>
          <w:b/>
          <w:sz w:val="24"/>
          <w:szCs w:val="24"/>
        </w:rPr>
      </w:pPr>
    </w:p>
    <w:p w14:paraId="74D9372F" w14:textId="77777777" w:rsidR="00D843D4" w:rsidRDefault="00D843D4" w:rsidP="00D843D4">
      <w:pPr>
        <w:pStyle w:val="ConsPlusNonformat"/>
        <w:widowControl/>
        <w:jc w:val="right"/>
        <w:rPr>
          <w:rFonts w:ascii="Times New Roman" w:hAnsi="Times New Roman" w:cs="Times New Roman"/>
          <w:b/>
          <w:sz w:val="24"/>
          <w:szCs w:val="24"/>
        </w:rPr>
      </w:pPr>
    </w:p>
    <w:p w14:paraId="4E7B9000" w14:textId="77777777" w:rsidR="00FB2386" w:rsidRDefault="00FB2386" w:rsidP="00F52267">
      <w:pPr>
        <w:pStyle w:val="ConsPlusNonformat"/>
        <w:widowControl/>
        <w:rPr>
          <w:rFonts w:ascii="Times New Roman" w:hAnsi="Times New Roman" w:cs="Times New Roman"/>
          <w:b/>
          <w:sz w:val="24"/>
          <w:szCs w:val="24"/>
        </w:rPr>
      </w:pPr>
    </w:p>
    <w:p w14:paraId="7550360D" w14:textId="77777777" w:rsidR="00D843D4" w:rsidRDefault="00D843D4" w:rsidP="00D843D4">
      <w:pPr>
        <w:pStyle w:val="ConsPlusNonformat"/>
        <w:widowControl/>
        <w:jc w:val="right"/>
        <w:rPr>
          <w:rFonts w:ascii="Times New Roman" w:hAnsi="Times New Roman" w:cs="Times New Roman"/>
          <w:b/>
          <w:sz w:val="24"/>
          <w:szCs w:val="24"/>
        </w:rPr>
      </w:pPr>
      <w:r>
        <w:rPr>
          <w:rFonts w:ascii="Times New Roman" w:hAnsi="Times New Roman" w:cs="Times New Roman"/>
          <w:b/>
          <w:sz w:val="24"/>
          <w:szCs w:val="24"/>
        </w:rPr>
        <w:t>Приложение №1</w:t>
      </w:r>
    </w:p>
    <w:p w14:paraId="213679B3" w14:textId="08032327" w:rsidR="00D843D4" w:rsidRDefault="00D843D4" w:rsidP="00D843D4">
      <w:pPr>
        <w:autoSpaceDE w:val="0"/>
        <w:spacing w:line="360" w:lineRule="auto"/>
        <w:ind w:firstLine="540"/>
        <w:jc w:val="right"/>
      </w:pPr>
      <w:r>
        <w:t xml:space="preserve">                                                                 к Контракту  № </w:t>
      </w:r>
      <w:r w:rsidR="00E05F5B">
        <w:t>---</w:t>
      </w:r>
      <w:r>
        <w:t xml:space="preserve">  от </w:t>
      </w:r>
      <w:r w:rsidR="00E05F5B">
        <w:t>__</w:t>
      </w:r>
      <w:r w:rsidR="00FB2386">
        <w:t>.</w:t>
      </w:r>
      <w:r w:rsidR="00AD7049">
        <w:t>__</w:t>
      </w:r>
      <w:r w:rsidR="00FB2386">
        <w:t>.20</w:t>
      </w:r>
      <w:r w:rsidR="00CC55EE">
        <w:t>2</w:t>
      </w:r>
      <w:r w:rsidR="00A20AE2">
        <w:t>1</w:t>
      </w:r>
      <w:r>
        <w:t xml:space="preserve"> г. на поставку </w:t>
      </w:r>
    </w:p>
    <w:p w14:paraId="41E78DF0" w14:textId="77777777" w:rsidR="00D843D4" w:rsidRDefault="00D843D4" w:rsidP="00D843D4">
      <w:pPr>
        <w:autoSpaceDE w:val="0"/>
        <w:spacing w:line="360" w:lineRule="auto"/>
        <w:ind w:firstLine="540"/>
        <w:jc w:val="right"/>
      </w:pPr>
      <w:r>
        <w:t xml:space="preserve">                                       товара для нужд Заказчика     </w:t>
      </w:r>
    </w:p>
    <w:p w14:paraId="6B3CF5B8" w14:textId="77777777" w:rsidR="00D843D4" w:rsidRDefault="00D843D4" w:rsidP="00D843D4">
      <w:pPr>
        <w:autoSpaceDE w:val="0"/>
        <w:spacing w:line="360" w:lineRule="auto"/>
        <w:ind w:firstLine="540"/>
      </w:pPr>
      <w:r>
        <w:t xml:space="preserve">                                                                   </w:t>
      </w:r>
    </w:p>
    <w:p w14:paraId="1CAB8344" w14:textId="77777777" w:rsidR="00D843D4" w:rsidRDefault="00D843D4" w:rsidP="00D843D4">
      <w:pPr>
        <w:autoSpaceDE w:val="0"/>
        <w:spacing w:line="360" w:lineRule="auto"/>
        <w:ind w:firstLine="540"/>
        <w:jc w:val="center"/>
        <w:rPr>
          <w:b/>
        </w:rPr>
      </w:pPr>
      <w:r>
        <w:rPr>
          <w:b/>
        </w:rPr>
        <w:t xml:space="preserve">Спецификация </w:t>
      </w:r>
    </w:p>
    <w:p w14:paraId="7AD77F12" w14:textId="77777777" w:rsidR="00D843D4" w:rsidRDefault="00D843D4" w:rsidP="00D843D4">
      <w:pPr>
        <w:autoSpaceDE w:val="0"/>
        <w:spacing w:line="360" w:lineRule="auto"/>
        <w:ind w:firstLine="540"/>
        <w:jc w:val="center"/>
        <w:rPr>
          <w:b/>
        </w:rPr>
      </w:pPr>
    </w:p>
    <w:tbl>
      <w:tblPr>
        <w:tblW w:w="10193" w:type="dxa"/>
        <w:tblInd w:w="-20" w:type="dxa"/>
        <w:tblLayout w:type="fixed"/>
        <w:tblLook w:val="0000" w:firstRow="0" w:lastRow="0" w:firstColumn="0" w:lastColumn="0" w:noHBand="0" w:noVBand="0"/>
      </w:tblPr>
      <w:tblGrid>
        <w:gridCol w:w="567"/>
        <w:gridCol w:w="4523"/>
        <w:gridCol w:w="992"/>
        <w:gridCol w:w="1134"/>
        <w:gridCol w:w="1417"/>
        <w:gridCol w:w="1560"/>
      </w:tblGrid>
      <w:tr w:rsidR="00D843D4" w:rsidRPr="008F0D82" w14:paraId="1FE289E3" w14:textId="77777777" w:rsidTr="00921DB2">
        <w:tc>
          <w:tcPr>
            <w:tcW w:w="567" w:type="dxa"/>
            <w:tcBorders>
              <w:top w:val="single" w:sz="4" w:space="0" w:color="000000"/>
              <w:left w:val="single" w:sz="4" w:space="0" w:color="000000"/>
              <w:bottom w:val="single" w:sz="4" w:space="0" w:color="000000"/>
            </w:tcBorders>
            <w:shd w:val="clear" w:color="auto" w:fill="auto"/>
          </w:tcPr>
          <w:p w14:paraId="3832DEA9" w14:textId="77777777" w:rsidR="00D843D4" w:rsidRPr="008F0D82" w:rsidRDefault="00D843D4" w:rsidP="00921DB2">
            <w:pPr>
              <w:autoSpaceDE w:val="0"/>
              <w:snapToGrid w:val="0"/>
              <w:spacing w:line="360" w:lineRule="auto"/>
              <w:jc w:val="center"/>
              <w:rPr>
                <w:rFonts w:cs="Times New Roman"/>
                <w:b/>
              </w:rPr>
            </w:pPr>
            <w:r w:rsidRPr="008F0D82">
              <w:rPr>
                <w:rFonts w:cs="Times New Roman"/>
                <w:b/>
              </w:rPr>
              <w:t>№ п/п</w:t>
            </w:r>
          </w:p>
        </w:tc>
        <w:tc>
          <w:tcPr>
            <w:tcW w:w="4523" w:type="dxa"/>
            <w:tcBorders>
              <w:top w:val="single" w:sz="4" w:space="0" w:color="000000"/>
              <w:left w:val="single" w:sz="4" w:space="0" w:color="000000"/>
              <w:bottom w:val="single" w:sz="4" w:space="0" w:color="000000"/>
            </w:tcBorders>
            <w:shd w:val="clear" w:color="auto" w:fill="auto"/>
          </w:tcPr>
          <w:p w14:paraId="1294BC75" w14:textId="77777777" w:rsidR="00D843D4" w:rsidRPr="008F0D82" w:rsidRDefault="00D843D4" w:rsidP="00921DB2">
            <w:pPr>
              <w:autoSpaceDE w:val="0"/>
              <w:snapToGrid w:val="0"/>
              <w:spacing w:line="360" w:lineRule="auto"/>
              <w:jc w:val="center"/>
              <w:rPr>
                <w:rFonts w:cs="Times New Roman"/>
                <w:b/>
              </w:rPr>
            </w:pPr>
            <w:r w:rsidRPr="008F0D82">
              <w:rPr>
                <w:rFonts w:cs="Times New Roman"/>
                <w:b/>
              </w:rPr>
              <w:t>Наименование товара</w:t>
            </w:r>
          </w:p>
        </w:tc>
        <w:tc>
          <w:tcPr>
            <w:tcW w:w="992" w:type="dxa"/>
            <w:tcBorders>
              <w:top w:val="single" w:sz="4" w:space="0" w:color="000000"/>
              <w:left w:val="single" w:sz="4" w:space="0" w:color="000000"/>
              <w:bottom w:val="single" w:sz="4" w:space="0" w:color="000000"/>
            </w:tcBorders>
            <w:shd w:val="clear" w:color="auto" w:fill="auto"/>
          </w:tcPr>
          <w:p w14:paraId="6F0E9DC8" w14:textId="77777777" w:rsidR="00D843D4" w:rsidRPr="008F0D82" w:rsidRDefault="00D843D4" w:rsidP="00921DB2">
            <w:pPr>
              <w:autoSpaceDE w:val="0"/>
              <w:snapToGrid w:val="0"/>
              <w:spacing w:line="360" w:lineRule="auto"/>
              <w:jc w:val="center"/>
              <w:rPr>
                <w:rFonts w:cs="Times New Roman"/>
                <w:b/>
              </w:rPr>
            </w:pPr>
            <w:r w:rsidRPr="008F0D82">
              <w:rPr>
                <w:rFonts w:cs="Times New Roman"/>
                <w:b/>
              </w:rPr>
              <w:t>Ед.измерения</w:t>
            </w:r>
          </w:p>
        </w:tc>
        <w:tc>
          <w:tcPr>
            <w:tcW w:w="1134" w:type="dxa"/>
            <w:tcBorders>
              <w:top w:val="single" w:sz="4" w:space="0" w:color="000000"/>
              <w:left w:val="single" w:sz="4" w:space="0" w:color="000000"/>
              <w:bottom w:val="single" w:sz="4" w:space="0" w:color="000000"/>
            </w:tcBorders>
            <w:shd w:val="clear" w:color="auto" w:fill="auto"/>
          </w:tcPr>
          <w:p w14:paraId="1EC7F439" w14:textId="77777777" w:rsidR="00D843D4" w:rsidRPr="008F0D82" w:rsidRDefault="00D843D4" w:rsidP="00921DB2">
            <w:pPr>
              <w:autoSpaceDE w:val="0"/>
              <w:snapToGrid w:val="0"/>
              <w:spacing w:line="360" w:lineRule="auto"/>
              <w:jc w:val="center"/>
              <w:rPr>
                <w:rFonts w:cs="Times New Roman"/>
                <w:b/>
              </w:rPr>
            </w:pPr>
            <w:r w:rsidRPr="008F0D82">
              <w:rPr>
                <w:rFonts w:cs="Times New Roman"/>
                <w:b/>
              </w:rPr>
              <w:t>Кол-во единиц</w:t>
            </w:r>
          </w:p>
        </w:tc>
        <w:tc>
          <w:tcPr>
            <w:tcW w:w="1417" w:type="dxa"/>
            <w:tcBorders>
              <w:top w:val="single" w:sz="4" w:space="0" w:color="000000"/>
              <w:left w:val="single" w:sz="4" w:space="0" w:color="000000"/>
              <w:bottom w:val="single" w:sz="4" w:space="0" w:color="000000"/>
            </w:tcBorders>
            <w:shd w:val="clear" w:color="auto" w:fill="auto"/>
          </w:tcPr>
          <w:p w14:paraId="77F0FE34" w14:textId="77777777" w:rsidR="00D843D4" w:rsidRPr="008F0D82" w:rsidRDefault="00D843D4" w:rsidP="00921DB2">
            <w:pPr>
              <w:autoSpaceDE w:val="0"/>
              <w:snapToGrid w:val="0"/>
              <w:spacing w:line="360" w:lineRule="auto"/>
              <w:jc w:val="center"/>
              <w:rPr>
                <w:rFonts w:cs="Times New Roman"/>
                <w:b/>
              </w:rPr>
            </w:pPr>
            <w:r w:rsidRPr="008F0D82">
              <w:rPr>
                <w:rFonts w:cs="Times New Roman"/>
                <w:b/>
              </w:rPr>
              <w:t>Цена единицы товара, руб.</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3550660" w14:textId="77777777" w:rsidR="00D843D4" w:rsidRPr="008F0D82" w:rsidRDefault="00D843D4" w:rsidP="00921DB2">
            <w:pPr>
              <w:autoSpaceDE w:val="0"/>
              <w:snapToGrid w:val="0"/>
              <w:spacing w:line="360" w:lineRule="auto"/>
              <w:jc w:val="center"/>
              <w:rPr>
                <w:rFonts w:cs="Times New Roman"/>
                <w:b/>
              </w:rPr>
            </w:pPr>
            <w:r w:rsidRPr="008F0D82">
              <w:rPr>
                <w:rFonts w:cs="Times New Roman"/>
                <w:b/>
              </w:rPr>
              <w:t>Сумма, руб. с НДС</w:t>
            </w:r>
          </w:p>
        </w:tc>
      </w:tr>
      <w:tr w:rsidR="00F52267" w:rsidRPr="008F0D82" w14:paraId="78CB77C8" w14:textId="77777777" w:rsidTr="00921DB2">
        <w:tc>
          <w:tcPr>
            <w:tcW w:w="567" w:type="dxa"/>
            <w:tcBorders>
              <w:top w:val="single" w:sz="4" w:space="0" w:color="000000"/>
              <w:left w:val="single" w:sz="4" w:space="0" w:color="000000"/>
              <w:bottom w:val="single" w:sz="4" w:space="0" w:color="000000"/>
            </w:tcBorders>
            <w:shd w:val="clear" w:color="auto" w:fill="auto"/>
          </w:tcPr>
          <w:p w14:paraId="50D08A6D" w14:textId="77777777" w:rsidR="00F52267" w:rsidRPr="008F0D82" w:rsidRDefault="00F52267" w:rsidP="00F52267">
            <w:pPr>
              <w:autoSpaceDE w:val="0"/>
              <w:snapToGrid w:val="0"/>
              <w:spacing w:line="360" w:lineRule="auto"/>
              <w:jc w:val="center"/>
              <w:rPr>
                <w:rFonts w:cs="Times New Roman"/>
              </w:rPr>
            </w:pPr>
            <w:r>
              <w:rPr>
                <w:rFonts w:cs="Times New Roman"/>
              </w:rPr>
              <w:t>1</w:t>
            </w:r>
          </w:p>
        </w:tc>
        <w:tc>
          <w:tcPr>
            <w:tcW w:w="4523" w:type="dxa"/>
            <w:tcBorders>
              <w:top w:val="single" w:sz="4" w:space="0" w:color="000000"/>
              <w:left w:val="single" w:sz="4" w:space="0" w:color="000000"/>
              <w:bottom w:val="single" w:sz="4" w:space="0" w:color="000000"/>
            </w:tcBorders>
            <w:shd w:val="clear" w:color="auto" w:fill="auto"/>
          </w:tcPr>
          <w:p w14:paraId="6B5B63F1" w14:textId="6D71E39B" w:rsidR="00F52267" w:rsidRPr="008F0D82" w:rsidRDefault="00A3750B" w:rsidP="00F52267">
            <w:pPr>
              <w:rPr>
                <w:rFonts w:cs="Times New Roman"/>
              </w:rPr>
            </w:pPr>
            <w:r w:rsidRPr="00A3750B">
              <w:rPr>
                <w:rFonts w:cs="Times New Roman"/>
              </w:rPr>
              <w:t>ПК в сборе: i3_10100F/H410M/DDR4_8Gb/GT710/SSD_256Gb/450W/Монитор_VIEWSONIC VA2418SH 23.8''/Мышь Logitech B100/Клавиатура Logitech K120</w:t>
            </w:r>
          </w:p>
        </w:tc>
        <w:tc>
          <w:tcPr>
            <w:tcW w:w="992" w:type="dxa"/>
            <w:tcBorders>
              <w:top w:val="single" w:sz="4" w:space="0" w:color="000000"/>
              <w:left w:val="single" w:sz="4" w:space="0" w:color="000000"/>
              <w:bottom w:val="single" w:sz="4" w:space="0" w:color="000000"/>
            </w:tcBorders>
            <w:shd w:val="clear" w:color="auto" w:fill="auto"/>
          </w:tcPr>
          <w:p w14:paraId="2C16076B" w14:textId="45F8FAC0" w:rsidR="00F52267" w:rsidRDefault="00F52267" w:rsidP="00F52267">
            <w:r w:rsidRPr="00A96C07">
              <w:t>шт.</w:t>
            </w:r>
          </w:p>
        </w:tc>
        <w:tc>
          <w:tcPr>
            <w:tcW w:w="1134" w:type="dxa"/>
            <w:tcBorders>
              <w:top w:val="single" w:sz="4" w:space="0" w:color="000000"/>
              <w:left w:val="single" w:sz="4" w:space="0" w:color="000000"/>
              <w:bottom w:val="single" w:sz="4" w:space="0" w:color="000000"/>
            </w:tcBorders>
            <w:shd w:val="clear" w:color="auto" w:fill="auto"/>
          </w:tcPr>
          <w:p w14:paraId="642758E1" w14:textId="356C7CFE" w:rsidR="00F52267" w:rsidRDefault="00A3750B" w:rsidP="00F52267">
            <w:pPr>
              <w:jc w:val="right"/>
              <w:rPr>
                <w:rFonts w:cs="Times New Roman"/>
              </w:rPr>
            </w:pPr>
            <w:r>
              <w:rPr>
                <w:rFonts w:cs="Times New Roman"/>
              </w:rPr>
              <w:t>5</w:t>
            </w:r>
          </w:p>
        </w:tc>
        <w:tc>
          <w:tcPr>
            <w:tcW w:w="1417" w:type="dxa"/>
            <w:tcBorders>
              <w:top w:val="single" w:sz="4" w:space="0" w:color="000000"/>
              <w:left w:val="single" w:sz="4" w:space="0" w:color="000000"/>
              <w:bottom w:val="single" w:sz="4" w:space="0" w:color="000000"/>
            </w:tcBorders>
            <w:shd w:val="clear" w:color="auto" w:fill="auto"/>
          </w:tcPr>
          <w:p w14:paraId="548994BE" w14:textId="77777777" w:rsidR="00F52267" w:rsidRPr="008F0D82" w:rsidRDefault="00F52267" w:rsidP="00F52267">
            <w:pPr>
              <w:jc w:val="right"/>
              <w:rPr>
                <w:rFonts w:cs="Times New Roma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D1C112B" w14:textId="77777777" w:rsidR="00F52267" w:rsidRPr="008F0D82" w:rsidRDefault="00F52267" w:rsidP="00F52267">
            <w:pPr>
              <w:jc w:val="right"/>
              <w:rPr>
                <w:rFonts w:cs="Times New Roman"/>
              </w:rPr>
            </w:pPr>
          </w:p>
        </w:tc>
      </w:tr>
      <w:tr w:rsidR="00F52267" w:rsidRPr="008F0D82" w14:paraId="73C40FB1" w14:textId="77777777" w:rsidTr="00921DB2">
        <w:tc>
          <w:tcPr>
            <w:tcW w:w="567" w:type="dxa"/>
            <w:tcBorders>
              <w:top w:val="single" w:sz="4" w:space="0" w:color="000000"/>
              <w:left w:val="single" w:sz="4" w:space="0" w:color="000000"/>
              <w:bottom w:val="single" w:sz="4" w:space="0" w:color="000000"/>
            </w:tcBorders>
            <w:shd w:val="clear" w:color="auto" w:fill="auto"/>
          </w:tcPr>
          <w:p w14:paraId="1E253A78" w14:textId="4B6D6C4C" w:rsidR="00F52267" w:rsidRDefault="00F52267" w:rsidP="00F52267">
            <w:pPr>
              <w:autoSpaceDE w:val="0"/>
              <w:snapToGrid w:val="0"/>
              <w:spacing w:line="360" w:lineRule="auto"/>
              <w:jc w:val="center"/>
              <w:rPr>
                <w:rFonts w:cs="Times New Roman"/>
              </w:rPr>
            </w:pPr>
            <w:r>
              <w:rPr>
                <w:rFonts w:cs="Times New Roman"/>
              </w:rPr>
              <w:t>2</w:t>
            </w:r>
          </w:p>
        </w:tc>
        <w:tc>
          <w:tcPr>
            <w:tcW w:w="4523" w:type="dxa"/>
            <w:tcBorders>
              <w:top w:val="single" w:sz="4" w:space="0" w:color="000000"/>
              <w:left w:val="single" w:sz="4" w:space="0" w:color="000000"/>
              <w:bottom w:val="single" w:sz="4" w:space="0" w:color="000000"/>
            </w:tcBorders>
            <w:shd w:val="clear" w:color="auto" w:fill="auto"/>
          </w:tcPr>
          <w:p w14:paraId="1540D77A" w14:textId="209D7EED" w:rsidR="00F52267" w:rsidRPr="008F0D82" w:rsidRDefault="00A3750B" w:rsidP="00F52267">
            <w:pPr>
              <w:rPr>
                <w:rFonts w:cs="Times New Roman"/>
              </w:rPr>
            </w:pPr>
            <w:r w:rsidRPr="00A3750B">
              <w:rPr>
                <w:rFonts w:cs="Times New Roman"/>
              </w:rPr>
              <w:t>Мультимедиа проектор Epson EB-X49</w:t>
            </w:r>
          </w:p>
        </w:tc>
        <w:tc>
          <w:tcPr>
            <w:tcW w:w="992" w:type="dxa"/>
            <w:tcBorders>
              <w:top w:val="single" w:sz="4" w:space="0" w:color="000000"/>
              <w:left w:val="single" w:sz="4" w:space="0" w:color="000000"/>
              <w:bottom w:val="single" w:sz="4" w:space="0" w:color="000000"/>
            </w:tcBorders>
            <w:shd w:val="clear" w:color="auto" w:fill="auto"/>
          </w:tcPr>
          <w:p w14:paraId="73971A8A" w14:textId="7BB87482" w:rsidR="00F52267" w:rsidRPr="003C5FED" w:rsidRDefault="00F52267" w:rsidP="00F52267">
            <w:pPr>
              <w:rPr>
                <w:rFonts w:cs="Times New Roman"/>
              </w:rPr>
            </w:pPr>
            <w:r w:rsidRPr="00A96C07">
              <w:t>шт.</w:t>
            </w:r>
          </w:p>
        </w:tc>
        <w:tc>
          <w:tcPr>
            <w:tcW w:w="1134" w:type="dxa"/>
            <w:tcBorders>
              <w:top w:val="single" w:sz="4" w:space="0" w:color="000000"/>
              <w:left w:val="single" w:sz="4" w:space="0" w:color="000000"/>
              <w:bottom w:val="single" w:sz="4" w:space="0" w:color="000000"/>
            </w:tcBorders>
            <w:shd w:val="clear" w:color="auto" w:fill="auto"/>
          </w:tcPr>
          <w:p w14:paraId="06E21B52" w14:textId="07734298" w:rsidR="00F52267" w:rsidRDefault="00A3750B" w:rsidP="00F52267">
            <w:pPr>
              <w:jc w:val="right"/>
              <w:rPr>
                <w:rFonts w:cs="Times New Roman"/>
              </w:rPr>
            </w:pPr>
            <w:r>
              <w:rPr>
                <w:rFonts w:cs="Times New Roman"/>
              </w:rPr>
              <w:t>2</w:t>
            </w:r>
          </w:p>
        </w:tc>
        <w:tc>
          <w:tcPr>
            <w:tcW w:w="1417" w:type="dxa"/>
            <w:tcBorders>
              <w:top w:val="single" w:sz="4" w:space="0" w:color="000000"/>
              <w:left w:val="single" w:sz="4" w:space="0" w:color="000000"/>
              <w:bottom w:val="single" w:sz="4" w:space="0" w:color="000000"/>
            </w:tcBorders>
            <w:shd w:val="clear" w:color="auto" w:fill="auto"/>
          </w:tcPr>
          <w:p w14:paraId="2B3EBD95" w14:textId="77777777" w:rsidR="00F52267" w:rsidRPr="008F0D82" w:rsidRDefault="00F52267" w:rsidP="00F52267">
            <w:pPr>
              <w:jc w:val="right"/>
              <w:rPr>
                <w:rFonts w:cs="Times New Roma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0FBB7BA" w14:textId="77777777" w:rsidR="00F52267" w:rsidRPr="008F0D82" w:rsidRDefault="00F52267" w:rsidP="00F52267">
            <w:pPr>
              <w:jc w:val="right"/>
              <w:rPr>
                <w:rFonts w:cs="Times New Roman"/>
              </w:rPr>
            </w:pPr>
          </w:p>
        </w:tc>
      </w:tr>
      <w:tr w:rsidR="00F52267" w:rsidRPr="008F0D82" w14:paraId="085179EA" w14:textId="77777777" w:rsidTr="00921DB2">
        <w:tc>
          <w:tcPr>
            <w:tcW w:w="567" w:type="dxa"/>
            <w:tcBorders>
              <w:top w:val="single" w:sz="4" w:space="0" w:color="000000"/>
              <w:left w:val="single" w:sz="4" w:space="0" w:color="000000"/>
              <w:bottom w:val="single" w:sz="4" w:space="0" w:color="000000"/>
            </w:tcBorders>
            <w:shd w:val="clear" w:color="auto" w:fill="auto"/>
          </w:tcPr>
          <w:p w14:paraId="3EB3E4B3" w14:textId="3FE06E5C" w:rsidR="00F52267" w:rsidRDefault="00F52267" w:rsidP="00F52267">
            <w:pPr>
              <w:autoSpaceDE w:val="0"/>
              <w:snapToGrid w:val="0"/>
              <w:spacing w:line="360" w:lineRule="auto"/>
              <w:jc w:val="center"/>
              <w:rPr>
                <w:rFonts w:cs="Times New Roman"/>
              </w:rPr>
            </w:pPr>
            <w:r>
              <w:rPr>
                <w:rFonts w:cs="Times New Roman"/>
              </w:rPr>
              <w:t>3</w:t>
            </w:r>
          </w:p>
        </w:tc>
        <w:tc>
          <w:tcPr>
            <w:tcW w:w="4523" w:type="dxa"/>
            <w:tcBorders>
              <w:top w:val="single" w:sz="4" w:space="0" w:color="000000"/>
              <w:left w:val="single" w:sz="4" w:space="0" w:color="000000"/>
              <w:bottom w:val="single" w:sz="4" w:space="0" w:color="000000"/>
            </w:tcBorders>
            <w:shd w:val="clear" w:color="auto" w:fill="auto"/>
          </w:tcPr>
          <w:p w14:paraId="4823D81D" w14:textId="77777777" w:rsidR="00A3750B" w:rsidRPr="00A3750B" w:rsidRDefault="00A3750B" w:rsidP="00A3750B">
            <w:pPr>
              <w:rPr>
                <w:rFonts w:cs="Times New Roman"/>
                <w:lang w:val="en-US"/>
              </w:rPr>
            </w:pPr>
            <w:r w:rsidRPr="00A3750B">
              <w:rPr>
                <w:rFonts w:cs="Times New Roman"/>
              </w:rPr>
              <w:t>МФУ</w:t>
            </w:r>
            <w:r w:rsidRPr="00A3750B">
              <w:rPr>
                <w:rFonts w:cs="Times New Roman"/>
                <w:lang w:val="en-US"/>
              </w:rPr>
              <w:t xml:space="preserve"> Canon i-SENSYS MF3010, </w:t>
            </w:r>
            <w:r w:rsidRPr="00A3750B">
              <w:rPr>
                <w:rFonts w:cs="Times New Roman"/>
              </w:rPr>
              <w:t>А</w:t>
            </w:r>
            <w:r w:rsidRPr="00A3750B">
              <w:rPr>
                <w:rFonts w:cs="Times New Roman"/>
                <w:lang w:val="en-US"/>
              </w:rPr>
              <w:t xml:space="preserve">4, </w:t>
            </w:r>
          </w:p>
          <w:p w14:paraId="16597987" w14:textId="2226BE4F" w:rsidR="00F52267" w:rsidRPr="008F0D82" w:rsidRDefault="00A3750B" w:rsidP="00A3750B">
            <w:pPr>
              <w:rPr>
                <w:rFonts w:cs="Times New Roman"/>
              </w:rPr>
            </w:pPr>
            <w:r w:rsidRPr="00A3750B">
              <w:rPr>
                <w:rFonts w:cs="Times New Roman"/>
              </w:rPr>
              <w:t>лазерный, ч/б,</w:t>
            </w:r>
          </w:p>
        </w:tc>
        <w:tc>
          <w:tcPr>
            <w:tcW w:w="992" w:type="dxa"/>
            <w:tcBorders>
              <w:top w:val="single" w:sz="4" w:space="0" w:color="000000"/>
              <w:left w:val="single" w:sz="4" w:space="0" w:color="000000"/>
              <w:bottom w:val="single" w:sz="4" w:space="0" w:color="000000"/>
            </w:tcBorders>
            <w:shd w:val="clear" w:color="auto" w:fill="auto"/>
          </w:tcPr>
          <w:p w14:paraId="0197E300" w14:textId="6E5A9A7B" w:rsidR="00F52267" w:rsidRPr="003C5FED" w:rsidRDefault="00F52267" w:rsidP="00F52267">
            <w:pPr>
              <w:rPr>
                <w:rFonts w:cs="Times New Roman"/>
              </w:rPr>
            </w:pPr>
            <w:r w:rsidRPr="00A96C07">
              <w:t>шт.</w:t>
            </w:r>
          </w:p>
        </w:tc>
        <w:tc>
          <w:tcPr>
            <w:tcW w:w="1134" w:type="dxa"/>
            <w:tcBorders>
              <w:top w:val="single" w:sz="4" w:space="0" w:color="000000"/>
              <w:left w:val="single" w:sz="4" w:space="0" w:color="000000"/>
              <w:bottom w:val="single" w:sz="4" w:space="0" w:color="000000"/>
            </w:tcBorders>
            <w:shd w:val="clear" w:color="auto" w:fill="auto"/>
          </w:tcPr>
          <w:p w14:paraId="3AEC17E5" w14:textId="44C3392A" w:rsidR="00F52267" w:rsidRDefault="00A3750B" w:rsidP="00F52267">
            <w:pPr>
              <w:jc w:val="right"/>
              <w:rPr>
                <w:rFonts w:cs="Times New Roman"/>
              </w:rPr>
            </w:pPr>
            <w:r>
              <w:rPr>
                <w:rFonts w:cs="Times New Roman"/>
              </w:rPr>
              <w:t>3</w:t>
            </w:r>
          </w:p>
        </w:tc>
        <w:tc>
          <w:tcPr>
            <w:tcW w:w="1417" w:type="dxa"/>
            <w:tcBorders>
              <w:top w:val="single" w:sz="4" w:space="0" w:color="000000"/>
              <w:left w:val="single" w:sz="4" w:space="0" w:color="000000"/>
              <w:bottom w:val="single" w:sz="4" w:space="0" w:color="000000"/>
            </w:tcBorders>
            <w:shd w:val="clear" w:color="auto" w:fill="auto"/>
          </w:tcPr>
          <w:p w14:paraId="0E5D7C12" w14:textId="77777777" w:rsidR="00F52267" w:rsidRPr="008F0D82" w:rsidRDefault="00F52267" w:rsidP="00F52267">
            <w:pPr>
              <w:jc w:val="right"/>
              <w:rPr>
                <w:rFonts w:cs="Times New Roma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36D6F3E" w14:textId="77777777" w:rsidR="00F52267" w:rsidRPr="008F0D82" w:rsidRDefault="00F52267" w:rsidP="00F52267">
            <w:pPr>
              <w:jc w:val="right"/>
              <w:rPr>
                <w:rFonts w:cs="Times New Roman"/>
              </w:rPr>
            </w:pPr>
          </w:p>
        </w:tc>
      </w:tr>
      <w:tr w:rsidR="00D843D4" w:rsidRPr="008F0D82" w14:paraId="52A6A7C2" w14:textId="77777777" w:rsidTr="00921DB2">
        <w:tc>
          <w:tcPr>
            <w:tcW w:w="567" w:type="dxa"/>
            <w:tcBorders>
              <w:top w:val="single" w:sz="4" w:space="0" w:color="000000"/>
              <w:left w:val="single" w:sz="4" w:space="0" w:color="000000"/>
              <w:bottom w:val="single" w:sz="4" w:space="0" w:color="000000"/>
            </w:tcBorders>
            <w:shd w:val="clear" w:color="auto" w:fill="auto"/>
          </w:tcPr>
          <w:p w14:paraId="30BF39B4" w14:textId="77777777" w:rsidR="00D843D4" w:rsidRPr="008F0D82" w:rsidRDefault="00D843D4" w:rsidP="00921DB2">
            <w:pPr>
              <w:autoSpaceDE w:val="0"/>
              <w:snapToGrid w:val="0"/>
              <w:spacing w:line="360" w:lineRule="auto"/>
              <w:jc w:val="center"/>
              <w:rPr>
                <w:rFonts w:cs="Times New Roman"/>
                <w:b/>
              </w:rPr>
            </w:pPr>
          </w:p>
        </w:tc>
        <w:tc>
          <w:tcPr>
            <w:tcW w:w="4523" w:type="dxa"/>
            <w:tcBorders>
              <w:top w:val="single" w:sz="4" w:space="0" w:color="000000"/>
              <w:left w:val="single" w:sz="4" w:space="0" w:color="000000"/>
              <w:bottom w:val="single" w:sz="4" w:space="0" w:color="000000"/>
            </w:tcBorders>
            <w:shd w:val="clear" w:color="auto" w:fill="auto"/>
          </w:tcPr>
          <w:p w14:paraId="33158695" w14:textId="77777777" w:rsidR="00D843D4" w:rsidRPr="008F0D82" w:rsidRDefault="00D843D4" w:rsidP="00921DB2">
            <w:pPr>
              <w:autoSpaceDE w:val="0"/>
              <w:snapToGrid w:val="0"/>
              <w:spacing w:line="360" w:lineRule="auto"/>
              <w:rPr>
                <w:rFonts w:cs="Times New Roman"/>
                <w:b/>
              </w:rPr>
            </w:pPr>
            <w:r w:rsidRPr="008F0D82">
              <w:rPr>
                <w:rFonts w:cs="Times New Roman"/>
                <w:b/>
              </w:rPr>
              <w:t>ИТОГО:</w:t>
            </w:r>
          </w:p>
        </w:tc>
        <w:tc>
          <w:tcPr>
            <w:tcW w:w="992" w:type="dxa"/>
            <w:tcBorders>
              <w:top w:val="single" w:sz="4" w:space="0" w:color="000000"/>
              <w:left w:val="single" w:sz="4" w:space="0" w:color="000000"/>
              <w:bottom w:val="single" w:sz="4" w:space="0" w:color="000000"/>
            </w:tcBorders>
            <w:shd w:val="clear" w:color="auto" w:fill="auto"/>
          </w:tcPr>
          <w:p w14:paraId="5BD8D3F3" w14:textId="77777777" w:rsidR="00D843D4" w:rsidRPr="008F0D82" w:rsidRDefault="00D843D4" w:rsidP="00921DB2">
            <w:pPr>
              <w:autoSpaceDE w:val="0"/>
              <w:snapToGrid w:val="0"/>
              <w:spacing w:line="360" w:lineRule="auto"/>
              <w:jc w:val="center"/>
              <w:rPr>
                <w:rFonts w:cs="Times New Roman"/>
                <w:b/>
              </w:rPr>
            </w:pPr>
          </w:p>
        </w:tc>
        <w:tc>
          <w:tcPr>
            <w:tcW w:w="1134" w:type="dxa"/>
            <w:tcBorders>
              <w:top w:val="single" w:sz="4" w:space="0" w:color="000000"/>
              <w:left w:val="single" w:sz="4" w:space="0" w:color="000000"/>
              <w:bottom w:val="single" w:sz="4" w:space="0" w:color="000000"/>
            </w:tcBorders>
            <w:shd w:val="clear" w:color="auto" w:fill="auto"/>
          </w:tcPr>
          <w:p w14:paraId="2847F89B" w14:textId="77777777" w:rsidR="00D843D4" w:rsidRPr="008F0D82" w:rsidRDefault="00D843D4" w:rsidP="00921DB2">
            <w:pPr>
              <w:autoSpaceDE w:val="0"/>
              <w:snapToGrid w:val="0"/>
              <w:spacing w:line="360" w:lineRule="auto"/>
              <w:jc w:val="center"/>
              <w:rPr>
                <w:rFonts w:cs="Times New Roman"/>
                <w:b/>
              </w:rPr>
            </w:pPr>
          </w:p>
        </w:tc>
        <w:tc>
          <w:tcPr>
            <w:tcW w:w="1417" w:type="dxa"/>
            <w:tcBorders>
              <w:top w:val="single" w:sz="4" w:space="0" w:color="000000"/>
              <w:left w:val="single" w:sz="4" w:space="0" w:color="000000"/>
              <w:bottom w:val="single" w:sz="4" w:space="0" w:color="000000"/>
            </w:tcBorders>
            <w:shd w:val="clear" w:color="auto" w:fill="auto"/>
          </w:tcPr>
          <w:p w14:paraId="6C19184A" w14:textId="77777777" w:rsidR="00D843D4" w:rsidRPr="008F0D82" w:rsidRDefault="00D843D4" w:rsidP="00921DB2">
            <w:pPr>
              <w:autoSpaceDE w:val="0"/>
              <w:snapToGrid w:val="0"/>
              <w:spacing w:line="360" w:lineRule="auto"/>
              <w:jc w:val="center"/>
              <w:rPr>
                <w:rFonts w:cs="Times New Roman"/>
                <w:b/>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9C5C1C0" w14:textId="77777777" w:rsidR="00D843D4" w:rsidRPr="008F0D82" w:rsidRDefault="00D843D4" w:rsidP="00921DB2">
            <w:pPr>
              <w:autoSpaceDE w:val="0"/>
              <w:snapToGrid w:val="0"/>
              <w:spacing w:line="360" w:lineRule="auto"/>
              <w:jc w:val="center"/>
              <w:rPr>
                <w:rFonts w:cs="Times New Roman"/>
                <w:b/>
                <w:bCs/>
              </w:rPr>
            </w:pPr>
          </w:p>
        </w:tc>
      </w:tr>
    </w:tbl>
    <w:p w14:paraId="5E7EA27A" w14:textId="77777777" w:rsidR="00D843D4" w:rsidRDefault="00D843D4" w:rsidP="00D843D4">
      <w:pPr>
        <w:autoSpaceDE w:val="0"/>
        <w:spacing w:line="360" w:lineRule="auto"/>
        <w:ind w:firstLine="540"/>
        <w:jc w:val="center"/>
        <w:rPr>
          <w:b/>
        </w:rPr>
      </w:pPr>
    </w:p>
    <w:p w14:paraId="3B2C1CD4" w14:textId="77777777" w:rsidR="00D843D4" w:rsidRDefault="00D843D4" w:rsidP="00D843D4">
      <w:pPr>
        <w:autoSpaceDE w:val="0"/>
        <w:spacing w:line="360" w:lineRule="auto"/>
        <w:ind w:firstLine="540"/>
        <w:jc w:val="center"/>
        <w:rPr>
          <w:b/>
        </w:rPr>
      </w:pPr>
    </w:p>
    <w:p w14:paraId="265ACA2F" w14:textId="77777777" w:rsidR="00D843D4" w:rsidRDefault="00D843D4" w:rsidP="00D843D4">
      <w:pPr>
        <w:autoSpaceDE w:val="0"/>
        <w:spacing w:line="360" w:lineRule="auto"/>
        <w:ind w:firstLine="540"/>
        <w:jc w:val="both"/>
        <w:rPr>
          <w:b/>
        </w:rPr>
      </w:pPr>
      <w:r>
        <w:rPr>
          <w:b/>
        </w:rPr>
        <w:t>Заказчик:                                                                Поставщик:</w:t>
      </w:r>
    </w:p>
    <w:p w14:paraId="040B2666" w14:textId="77777777" w:rsidR="00D843D4" w:rsidRDefault="00D843D4" w:rsidP="00D843D4">
      <w:pPr>
        <w:autoSpaceDE w:val="0"/>
        <w:spacing w:line="360" w:lineRule="auto"/>
        <w:ind w:firstLine="540"/>
        <w:jc w:val="both"/>
        <w:rPr>
          <w:b/>
        </w:rPr>
      </w:pPr>
      <w:r>
        <w:rPr>
          <w:b/>
        </w:rPr>
        <w:t>_____________Т.Ю. Родионова                        _______________</w:t>
      </w:r>
      <w:r w:rsidR="00E05F5B">
        <w:rPr>
          <w:b/>
        </w:rPr>
        <w:t>/_________/</w:t>
      </w:r>
    </w:p>
    <w:p w14:paraId="3ACCC8CF" w14:textId="77777777" w:rsidR="00D843D4" w:rsidRDefault="00D843D4" w:rsidP="00D843D4">
      <w:pPr>
        <w:autoSpaceDE w:val="0"/>
        <w:spacing w:line="360" w:lineRule="auto"/>
        <w:ind w:firstLine="540"/>
        <w:jc w:val="both"/>
        <w:rPr>
          <w:b/>
        </w:rPr>
      </w:pPr>
    </w:p>
    <w:p w14:paraId="5D40780D" w14:textId="77777777" w:rsidR="00D843D4" w:rsidRDefault="00D843D4" w:rsidP="00D843D4"/>
    <w:p w14:paraId="0D4A762C" w14:textId="77777777" w:rsidR="00D843D4" w:rsidRDefault="00D843D4" w:rsidP="00D843D4"/>
    <w:p w14:paraId="7CA43B97" w14:textId="77777777" w:rsidR="00D843D4" w:rsidRDefault="00D843D4" w:rsidP="00D843D4"/>
    <w:p w14:paraId="438F063E" w14:textId="77777777" w:rsidR="00D843D4" w:rsidRDefault="00D843D4" w:rsidP="00D843D4"/>
    <w:p w14:paraId="60EF5210" w14:textId="77777777" w:rsidR="00407B32" w:rsidRDefault="00407B32"/>
    <w:sectPr w:rsidR="00407B32" w:rsidSect="00D843D4">
      <w:headerReference w:type="default" r:id="rId7"/>
      <w:footerReference w:type="even" r:id="rId8"/>
      <w:footerReference w:type="default" r:id="rId9"/>
      <w:headerReference w:type="first" r:id="rId10"/>
      <w:footerReference w:type="first" r:id="rId11"/>
      <w:pgSz w:w="11906" w:h="16838"/>
      <w:pgMar w:top="720" w:right="720" w:bottom="720" w:left="720" w:header="708" w:footer="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EAACA" w14:textId="77777777" w:rsidR="00E70A69" w:rsidRDefault="00E70A69" w:rsidP="00B51CA2">
      <w:r>
        <w:separator/>
      </w:r>
    </w:p>
  </w:endnote>
  <w:endnote w:type="continuationSeparator" w:id="0">
    <w:p w14:paraId="52245697" w14:textId="77777777" w:rsidR="00E70A69" w:rsidRDefault="00E70A69" w:rsidP="00B51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8CD8" w14:textId="77777777" w:rsidR="00C21C66" w:rsidRDefault="00E70A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37B60" w14:textId="77777777" w:rsidR="00C21C66" w:rsidRDefault="005537F4">
    <w:pPr>
      <w:pStyle w:val="a5"/>
      <w:tabs>
        <w:tab w:val="center" w:pos="7293"/>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61566" w14:textId="77777777" w:rsidR="00C21C66" w:rsidRDefault="00E70A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FE775" w14:textId="77777777" w:rsidR="00E70A69" w:rsidRDefault="00E70A69" w:rsidP="00B51CA2">
      <w:r>
        <w:separator/>
      </w:r>
    </w:p>
  </w:footnote>
  <w:footnote w:type="continuationSeparator" w:id="0">
    <w:p w14:paraId="2B72276E" w14:textId="77777777" w:rsidR="00E70A69" w:rsidRDefault="00E70A69" w:rsidP="00B51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0293C" w14:textId="77777777" w:rsidR="00C21C66" w:rsidRDefault="00E70A69">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AC15D" w14:textId="77777777" w:rsidR="00C21C66" w:rsidRDefault="00E70A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3"/>
      <w:numFmt w:val="bullet"/>
      <w:lvlText w:val="­"/>
      <w:lvlJc w:val="left"/>
      <w:pPr>
        <w:tabs>
          <w:tab w:val="num" w:pos="907"/>
        </w:tabs>
        <w:ind w:left="907" w:hanging="368"/>
      </w:pPr>
      <w:rPr>
        <w:rFonts w:ascii="Times New Roman" w:hAnsi="Times New Roman"/>
      </w:rPr>
    </w:lvl>
  </w:abstractNum>
  <w:abstractNum w:abstractNumId="1" w15:restartNumberingAfterBreak="0">
    <w:nsid w:val="55101BFD"/>
    <w:multiLevelType w:val="hybridMultilevel"/>
    <w:tmpl w:val="B81C79EC"/>
    <w:lvl w:ilvl="0" w:tplc="AA8C68E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3D4"/>
    <w:rsid w:val="000B1120"/>
    <w:rsid w:val="00141540"/>
    <w:rsid w:val="00163AEE"/>
    <w:rsid w:val="001861C2"/>
    <w:rsid w:val="001B2D74"/>
    <w:rsid w:val="001F289F"/>
    <w:rsid w:val="00292AFC"/>
    <w:rsid w:val="002C1D4C"/>
    <w:rsid w:val="0030177B"/>
    <w:rsid w:val="003049B3"/>
    <w:rsid w:val="003274A9"/>
    <w:rsid w:val="00335975"/>
    <w:rsid w:val="00354313"/>
    <w:rsid w:val="003543D1"/>
    <w:rsid w:val="00373651"/>
    <w:rsid w:val="003B0F29"/>
    <w:rsid w:val="003B4C63"/>
    <w:rsid w:val="003E0AA8"/>
    <w:rsid w:val="00407B32"/>
    <w:rsid w:val="00443C01"/>
    <w:rsid w:val="0045598A"/>
    <w:rsid w:val="00463A6E"/>
    <w:rsid w:val="004D4DE3"/>
    <w:rsid w:val="005112E1"/>
    <w:rsid w:val="005537F4"/>
    <w:rsid w:val="00596002"/>
    <w:rsid w:val="00614986"/>
    <w:rsid w:val="00683BFC"/>
    <w:rsid w:val="006A0549"/>
    <w:rsid w:val="006D4CDD"/>
    <w:rsid w:val="006D5C90"/>
    <w:rsid w:val="00714EE5"/>
    <w:rsid w:val="007208F5"/>
    <w:rsid w:val="00746D7B"/>
    <w:rsid w:val="0079260E"/>
    <w:rsid w:val="007B4E95"/>
    <w:rsid w:val="007C4D7F"/>
    <w:rsid w:val="007D5CE3"/>
    <w:rsid w:val="008055C8"/>
    <w:rsid w:val="008301DD"/>
    <w:rsid w:val="00873E95"/>
    <w:rsid w:val="008B073D"/>
    <w:rsid w:val="008C40CA"/>
    <w:rsid w:val="008E39EE"/>
    <w:rsid w:val="00960891"/>
    <w:rsid w:val="009956A7"/>
    <w:rsid w:val="009B66FA"/>
    <w:rsid w:val="009D3719"/>
    <w:rsid w:val="00A20AE2"/>
    <w:rsid w:val="00A3750B"/>
    <w:rsid w:val="00A431A7"/>
    <w:rsid w:val="00AA1A77"/>
    <w:rsid w:val="00AD7049"/>
    <w:rsid w:val="00AD720D"/>
    <w:rsid w:val="00B23ED6"/>
    <w:rsid w:val="00B51CA2"/>
    <w:rsid w:val="00BA2483"/>
    <w:rsid w:val="00BE2967"/>
    <w:rsid w:val="00C06CE5"/>
    <w:rsid w:val="00C26F30"/>
    <w:rsid w:val="00C323B1"/>
    <w:rsid w:val="00C6412A"/>
    <w:rsid w:val="00C97A80"/>
    <w:rsid w:val="00CC55EE"/>
    <w:rsid w:val="00D0635E"/>
    <w:rsid w:val="00D61406"/>
    <w:rsid w:val="00D843D4"/>
    <w:rsid w:val="00DC17D0"/>
    <w:rsid w:val="00DC6415"/>
    <w:rsid w:val="00DF28C6"/>
    <w:rsid w:val="00DF7322"/>
    <w:rsid w:val="00E05F5B"/>
    <w:rsid w:val="00E60927"/>
    <w:rsid w:val="00E70A69"/>
    <w:rsid w:val="00E85DF1"/>
    <w:rsid w:val="00EF7EDD"/>
    <w:rsid w:val="00F00177"/>
    <w:rsid w:val="00F11F32"/>
    <w:rsid w:val="00F52267"/>
    <w:rsid w:val="00F57057"/>
    <w:rsid w:val="00F61172"/>
    <w:rsid w:val="00FA4DEC"/>
    <w:rsid w:val="00FB2386"/>
    <w:rsid w:val="00FC0306"/>
    <w:rsid w:val="00FC5DB7"/>
    <w:rsid w:val="00FE3265"/>
    <w:rsid w:val="00FE4C66"/>
    <w:rsid w:val="00FF1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80AF8"/>
  <w15:docId w15:val="{0F83B4CD-1E29-452E-B7F6-8551DC635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43D4"/>
    <w:pPr>
      <w:suppressAutoHyphens/>
    </w:pPr>
    <w:rPr>
      <w:rFonts w:ascii="Times New Roman" w:eastAsia="Times New Roman" w:hAnsi="Times New Roman" w:cs="Calibri"/>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D843D4"/>
    <w:pPr>
      <w:widowControl w:val="0"/>
      <w:suppressAutoHyphens/>
      <w:autoSpaceDE w:val="0"/>
    </w:pPr>
    <w:rPr>
      <w:rFonts w:ascii="Courier New" w:eastAsia="Arial" w:hAnsi="Courier New" w:cs="Courier New"/>
      <w:sz w:val="20"/>
      <w:szCs w:val="20"/>
      <w:lang w:eastAsia="ar-SA"/>
    </w:rPr>
  </w:style>
  <w:style w:type="paragraph" w:styleId="a3">
    <w:name w:val="header"/>
    <w:basedOn w:val="a"/>
    <w:link w:val="a4"/>
    <w:rsid w:val="00D843D4"/>
  </w:style>
  <w:style w:type="character" w:customStyle="1" w:styleId="a4">
    <w:name w:val="Верхний колонтитул Знак"/>
    <w:basedOn w:val="a0"/>
    <w:link w:val="a3"/>
    <w:rsid w:val="00D843D4"/>
    <w:rPr>
      <w:rFonts w:ascii="Times New Roman" w:eastAsia="Times New Roman" w:hAnsi="Times New Roman" w:cs="Calibri"/>
      <w:sz w:val="24"/>
      <w:szCs w:val="24"/>
      <w:lang w:eastAsia="ar-SA"/>
    </w:rPr>
  </w:style>
  <w:style w:type="paragraph" w:styleId="a5">
    <w:name w:val="footer"/>
    <w:basedOn w:val="a"/>
    <w:link w:val="a6"/>
    <w:rsid w:val="00D843D4"/>
  </w:style>
  <w:style w:type="character" w:customStyle="1" w:styleId="a6">
    <w:name w:val="Нижний колонтитул Знак"/>
    <w:basedOn w:val="a0"/>
    <w:link w:val="a5"/>
    <w:rsid w:val="00D843D4"/>
    <w:rPr>
      <w:rFonts w:ascii="Times New Roman" w:eastAsia="Times New Roman" w:hAnsi="Times New Roman" w:cs="Calibri"/>
      <w:sz w:val="24"/>
      <w:szCs w:val="24"/>
      <w:lang w:eastAsia="ar-SA"/>
    </w:rPr>
  </w:style>
  <w:style w:type="paragraph" w:customStyle="1" w:styleId="a7">
    <w:name w:val="Обычный + по ширине"/>
    <w:basedOn w:val="a"/>
    <w:rsid w:val="00D843D4"/>
    <w:pPr>
      <w:jc w:val="both"/>
    </w:pPr>
  </w:style>
  <w:style w:type="paragraph" w:styleId="a8">
    <w:name w:val="List Paragraph"/>
    <w:basedOn w:val="a"/>
    <w:uiPriority w:val="34"/>
    <w:qFormat/>
    <w:rsid w:val="00D843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2742</Words>
  <Characters>15634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3</cp:revision>
  <cp:lastPrinted>2020-02-14T06:53:00Z</cp:lastPrinted>
  <dcterms:created xsi:type="dcterms:W3CDTF">2021-10-05T08:34:00Z</dcterms:created>
  <dcterms:modified xsi:type="dcterms:W3CDTF">2021-10-05T08:35:00Z</dcterms:modified>
</cp:coreProperties>
</file>