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27" w:rsidRPr="00DC18EA" w:rsidRDefault="00747A27" w:rsidP="00747A27">
      <w:pPr>
        <w:tabs>
          <w:tab w:val="left" w:pos="7845"/>
        </w:tabs>
        <w:jc w:val="center"/>
        <w:rPr>
          <w:b/>
          <w:sz w:val="24"/>
          <w:szCs w:val="24"/>
        </w:rPr>
      </w:pPr>
    </w:p>
    <w:p w:rsidR="00747A27" w:rsidRPr="00DC18EA" w:rsidRDefault="00DC18EA" w:rsidP="00747A27">
      <w:pPr>
        <w:tabs>
          <w:tab w:val="left" w:pos="7845"/>
        </w:tabs>
        <w:jc w:val="center"/>
        <w:rPr>
          <w:b/>
          <w:sz w:val="24"/>
          <w:szCs w:val="24"/>
        </w:rPr>
      </w:pPr>
      <w:r w:rsidRPr="00DC18EA">
        <w:rPr>
          <w:b/>
          <w:sz w:val="24"/>
          <w:szCs w:val="24"/>
        </w:rPr>
        <w:t xml:space="preserve">Техническое задание  </w:t>
      </w:r>
    </w:p>
    <w:p w:rsidR="00DC18EA" w:rsidRPr="00DC18EA" w:rsidRDefault="00DC18EA" w:rsidP="00747A27">
      <w:pPr>
        <w:tabs>
          <w:tab w:val="left" w:pos="7845"/>
        </w:tabs>
        <w:jc w:val="center"/>
        <w:rPr>
          <w:b/>
          <w:sz w:val="24"/>
          <w:szCs w:val="24"/>
        </w:rPr>
      </w:pPr>
    </w:p>
    <w:tbl>
      <w:tblPr>
        <w:tblW w:w="9781" w:type="dxa"/>
        <w:tblInd w:w="-479" w:type="dxa"/>
        <w:tblLayout w:type="fixed"/>
        <w:tblLook w:val="0000" w:firstRow="0" w:lastRow="0" w:firstColumn="0" w:lastColumn="0" w:noHBand="0" w:noVBand="0"/>
      </w:tblPr>
      <w:tblGrid>
        <w:gridCol w:w="548"/>
        <w:gridCol w:w="2267"/>
        <w:gridCol w:w="6966"/>
      </w:tblGrid>
      <w:tr w:rsidR="00DC18EA" w:rsidRPr="00DC18EA" w:rsidTr="00DC18EA">
        <w:trPr>
          <w:trHeight w:val="631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C18EA" w:rsidRPr="00DC18EA" w:rsidRDefault="00DC18EA" w:rsidP="00DD66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C18E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C18EA">
              <w:rPr>
                <w:b/>
                <w:sz w:val="24"/>
                <w:szCs w:val="24"/>
              </w:rPr>
              <w:t>п</w:t>
            </w:r>
            <w:proofErr w:type="gramEnd"/>
            <w:r w:rsidRPr="00DC18E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C18EA" w:rsidRPr="00DC18EA" w:rsidRDefault="00DC18EA" w:rsidP="00DD66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C18E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C18EA" w:rsidRPr="00DC18EA" w:rsidRDefault="00DC18EA" w:rsidP="00DD6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C18EA">
              <w:rPr>
                <w:b/>
                <w:sz w:val="24"/>
                <w:szCs w:val="24"/>
              </w:rPr>
              <w:t>Технические характеристики</w:t>
            </w:r>
          </w:p>
        </w:tc>
      </w:tr>
      <w:tr w:rsidR="00DC18EA" w:rsidRPr="00200E5A" w:rsidTr="00DC18EA">
        <w:trPr>
          <w:trHeight w:val="298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C18EA" w:rsidRPr="00DC18EA" w:rsidRDefault="00DC18EA" w:rsidP="00DD66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18EA">
              <w:rPr>
                <w:sz w:val="22"/>
                <w:szCs w:val="22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C18EA" w:rsidRPr="00DC18EA" w:rsidRDefault="00DC18EA" w:rsidP="00DD6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proofErr w:type="spellStart"/>
            <w:r w:rsidRPr="00DC18EA">
              <w:rPr>
                <w:color w:val="000000"/>
                <w:sz w:val="22"/>
                <w:szCs w:val="22"/>
              </w:rPr>
              <w:t>Радиосистемный</w:t>
            </w:r>
            <w:proofErr w:type="spellEnd"/>
            <w:r w:rsidRPr="00DC18EA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C18EA">
              <w:rPr>
                <w:color w:val="000000"/>
                <w:sz w:val="22"/>
                <w:szCs w:val="22"/>
              </w:rPr>
              <w:t>беспроводной</w:t>
            </w:r>
            <w:proofErr w:type="gramEnd"/>
            <w:r w:rsidRPr="00DC18EA">
              <w:rPr>
                <w:color w:val="000000"/>
                <w:sz w:val="22"/>
                <w:szCs w:val="22"/>
              </w:rPr>
              <w:t xml:space="preserve"> звуковой комплекс</w:t>
            </w:r>
          </w:p>
        </w:tc>
        <w:tc>
          <w:tcPr>
            <w:tcW w:w="6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18EA" w:rsidRPr="00DC18EA" w:rsidRDefault="00DC18EA" w:rsidP="00DD6672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DC18EA">
              <w:rPr>
                <w:rFonts w:ascii="Times New Roman" w:hAnsi="Times New Roman" w:cs="Times New Roman"/>
                <w:shd w:val="clear" w:color="auto" w:fill="FFFFFF"/>
              </w:rPr>
              <w:t>Несущая частота: UHF 730-820 МГц;</w:t>
            </w:r>
          </w:p>
          <w:p w:rsidR="00DC18EA" w:rsidRPr="00DC18EA" w:rsidRDefault="00DC18EA" w:rsidP="00DC18EA">
            <w:pPr>
              <w:pStyle w:val="a4"/>
              <w:rPr>
                <w:rFonts w:ascii="Times New Roman" w:hAnsi="Times New Roman" w:cs="Times New Roman"/>
              </w:rPr>
            </w:pPr>
            <w:r w:rsidRPr="00DC18EA">
              <w:rPr>
                <w:rFonts w:ascii="Times New Roman" w:hAnsi="Times New Roman" w:cs="Times New Roman"/>
              </w:rPr>
              <w:t>Время а</w:t>
            </w:r>
            <w:r>
              <w:rPr>
                <w:rFonts w:ascii="Times New Roman" w:hAnsi="Times New Roman" w:cs="Times New Roman"/>
              </w:rPr>
              <w:t>втономной работы не менее 8 час</w:t>
            </w:r>
            <w:bookmarkStart w:id="0" w:name="_GoBack"/>
            <w:bookmarkEnd w:id="0"/>
            <w:r w:rsidRPr="00DC18EA">
              <w:rPr>
                <w:rFonts w:ascii="Times New Roman" w:hAnsi="Times New Roman" w:cs="Times New Roman"/>
              </w:rPr>
              <w:br/>
            </w:r>
            <w:r w:rsidRPr="00DC18EA">
              <w:rPr>
                <w:rFonts w:ascii="Times New Roman" w:hAnsi="Times New Roman" w:cs="Times New Roman"/>
                <w:shd w:val="clear" w:color="auto" w:fill="FFFFFF"/>
              </w:rPr>
              <w:t xml:space="preserve">Мощность передатчиков: не менее 10 </w:t>
            </w:r>
            <w:proofErr w:type="spellStart"/>
            <w:r w:rsidRPr="00DC18EA">
              <w:rPr>
                <w:rFonts w:ascii="Times New Roman" w:hAnsi="Times New Roman" w:cs="Times New Roman"/>
                <w:shd w:val="clear" w:color="auto" w:fill="FFFFFF"/>
              </w:rPr>
              <w:t>мВатт</w:t>
            </w:r>
            <w:proofErr w:type="spellEnd"/>
            <w:r w:rsidRPr="00DC18EA">
              <w:rPr>
                <w:rFonts w:ascii="Times New Roman" w:hAnsi="Times New Roman" w:cs="Times New Roman"/>
                <w:shd w:val="clear" w:color="auto" w:fill="FFFFFF"/>
              </w:rPr>
              <w:t>;</w:t>
            </w:r>
            <w:r w:rsidRPr="00DC18EA">
              <w:rPr>
                <w:rFonts w:ascii="Times New Roman" w:hAnsi="Times New Roman" w:cs="Times New Roman"/>
              </w:rPr>
              <w:br/>
            </w:r>
            <w:r w:rsidRPr="00DC18EA">
              <w:rPr>
                <w:rFonts w:ascii="Times New Roman" w:hAnsi="Times New Roman" w:cs="Times New Roman"/>
                <w:shd w:val="clear" w:color="auto" w:fill="FFFFFF"/>
              </w:rPr>
              <w:t>Тип микрофона: Динамический;</w:t>
            </w:r>
            <w:r w:rsidRPr="00DC18EA">
              <w:rPr>
                <w:rFonts w:ascii="Times New Roman" w:hAnsi="Times New Roman" w:cs="Times New Roman"/>
              </w:rPr>
              <w:br/>
            </w:r>
            <w:r w:rsidRPr="00DC18EA">
              <w:rPr>
                <w:rFonts w:ascii="Times New Roman" w:hAnsi="Times New Roman" w:cs="Times New Roman"/>
                <w:shd w:val="clear" w:color="auto" w:fill="FFFFFF"/>
              </w:rPr>
              <w:t>Частотный диапазон: 40-15000 Гц;</w:t>
            </w:r>
            <w:r w:rsidRPr="00DC18EA">
              <w:rPr>
                <w:rFonts w:ascii="Times New Roman" w:hAnsi="Times New Roman" w:cs="Times New Roman"/>
              </w:rPr>
              <w:br/>
            </w:r>
            <w:r w:rsidRPr="00DC18EA">
              <w:rPr>
                <w:rFonts w:ascii="Times New Roman" w:hAnsi="Times New Roman" w:cs="Times New Roman"/>
                <w:shd w:val="clear" w:color="auto" w:fill="FFFFFF"/>
              </w:rPr>
              <w:t xml:space="preserve">Отношение сигнал/шум:&gt;90 </w:t>
            </w:r>
            <w:proofErr w:type="spellStart"/>
            <w:r w:rsidRPr="00DC18EA">
              <w:rPr>
                <w:rFonts w:ascii="Times New Roman" w:hAnsi="Times New Roman" w:cs="Times New Roman"/>
                <w:shd w:val="clear" w:color="auto" w:fill="FFFFFF"/>
              </w:rPr>
              <w:t>dB</w:t>
            </w:r>
            <w:proofErr w:type="spellEnd"/>
            <w:r w:rsidRPr="00DC18EA">
              <w:rPr>
                <w:rFonts w:ascii="Times New Roman" w:hAnsi="Times New Roman" w:cs="Times New Roman"/>
                <w:shd w:val="clear" w:color="auto" w:fill="FFFFFF"/>
              </w:rPr>
              <w:t>;</w:t>
            </w:r>
            <w:r w:rsidRPr="00DC18EA">
              <w:rPr>
                <w:rFonts w:ascii="Times New Roman" w:hAnsi="Times New Roman" w:cs="Times New Roman"/>
              </w:rPr>
              <w:br/>
            </w:r>
            <w:r w:rsidRPr="00DC18EA">
              <w:rPr>
                <w:rFonts w:ascii="Times New Roman" w:hAnsi="Times New Roman" w:cs="Times New Roman"/>
                <w:shd w:val="clear" w:color="auto" w:fill="FFFFFF"/>
              </w:rPr>
              <w:t>Рабочая дистанция: 60 метров;</w:t>
            </w:r>
            <w:r w:rsidRPr="00DC18EA">
              <w:rPr>
                <w:rFonts w:ascii="Times New Roman" w:hAnsi="Times New Roman" w:cs="Times New Roman"/>
              </w:rPr>
              <w:br/>
            </w:r>
            <w:r w:rsidRPr="00DC18EA">
              <w:rPr>
                <w:rFonts w:ascii="Times New Roman" w:hAnsi="Times New Roman" w:cs="Times New Roman"/>
                <w:shd w:val="clear" w:color="auto" w:fill="FFFFFF"/>
              </w:rPr>
              <w:t>Питание: Микрофон - 1.5 Вольт x 2, приёмник - прилагаемый адаптер DC13-18V 600 мА;</w:t>
            </w:r>
            <w:r w:rsidRPr="00DC18EA">
              <w:rPr>
                <w:rFonts w:ascii="Times New Roman" w:hAnsi="Times New Roman" w:cs="Times New Roman"/>
              </w:rPr>
              <w:br/>
            </w:r>
            <w:r w:rsidRPr="00DC18EA">
              <w:rPr>
                <w:rFonts w:ascii="Times New Roman" w:hAnsi="Times New Roman" w:cs="Times New Roman"/>
                <w:shd w:val="clear" w:color="auto" w:fill="FFFFFF"/>
              </w:rPr>
              <w:t>Выходы раздельные.</w:t>
            </w:r>
            <w:r w:rsidRPr="00DC18EA">
              <w:rPr>
                <w:rFonts w:ascii="Times New Roman" w:hAnsi="Times New Roman" w:cs="Times New Roman"/>
              </w:rPr>
              <w:br/>
            </w:r>
            <w:r w:rsidRPr="00DC18EA">
              <w:rPr>
                <w:rFonts w:ascii="Times New Roman" w:hAnsi="Times New Roman" w:cs="Times New Roman"/>
                <w:shd w:val="clear" w:color="auto" w:fill="FFFFFF"/>
              </w:rPr>
              <w:t>В комплекте 2 (два) радиомикрофона, приёмни</w:t>
            </w:r>
            <w:proofErr w:type="gramStart"/>
            <w:r w:rsidRPr="00DC18EA">
              <w:rPr>
                <w:rFonts w:ascii="Times New Roman" w:hAnsi="Times New Roman" w:cs="Times New Roman"/>
                <w:shd w:val="clear" w:color="auto" w:fill="FFFFFF"/>
              </w:rPr>
              <w:t>к(</w:t>
            </w:r>
            <w:proofErr w:type="gramEnd"/>
            <w:r w:rsidRPr="00DC18EA">
              <w:rPr>
                <w:rFonts w:ascii="Times New Roman" w:hAnsi="Times New Roman" w:cs="Times New Roman"/>
                <w:shd w:val="clear" w:color="auto" w:fill="FFFFFF"/>
              </w:rPr>
              <w:t>база) и алюминиевый кейс для переноски</w:t>
            </w:r>
            <w:r w:rsidRPr="00DC18EA">
              <w:rPr>
                <w:rFonts w:ascii="Times New Roman" w:hAnsi="Times New Roman" w:cs="Times New Roman"/>
                <w:color w:val="8D8D8D"/>
                <w:shd w:val="clear" w:color="auto" w:fill="FFFFFF"/>
              </w:rPr>
              <w:t>.</w:t>
            </w:r>
          </w:p>
        </w:tc>
      </w:tr>
      <w:tr w:rsidR="00DC18EA" w:rsidRPr="00200E5A" w:rsidTr="00DC18EA">
        <w:trPr>
          <w:trHeight w:val="4829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C18EA" w:rsidRPr="00DC18EA" w:rsidRDefault="00DC18EA" w:rsidP="00DD66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18EA">
              <w:rPr>
                <w:sz w:val="22"/>
                <w:szCs w:val="22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C18EA" w:rsidRPr="00DC18EA" w:rsidRDefault="00DC18EA" w:rsidP="00DD6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DC18EA">
              <w:rPr>
                <w:color w:val="000000"/>
                <w:sz w:val="22"/>
                <w:szCs w:val="22"/>
              </w:rPr>
              <w:t>Микшерный пульт</w:t>
            </w:r>
          </w:p>
        </w:tc>
        <w:tc>
          <w:tcPr>
            <w:tcW w:w="6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18EA" w:rsidRPr="00DC18EA" w:rsidRDefault="00DC18EA" w:rsidP="009C05B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2"/>
                <w:szCs w:val="22"/>
              </w:rPr>
            </w:pPr>
            <w:r w:rsidRPr="00DC18EA">
              <w:rPr>
                <w:sz w:val="22"/>
                <w:szCs w:val="22"/>
              </w:rPr>
              <w:t xml:space="preserve">С усилителем </w:t>
            </w:r>
            <w:r w:rsidRPr="00DC18EA">
              <w:rPr>
                <w:bCs/>
                <w:sz w:val="22"/>
                <w:szCs w:val="22"/>
              </w:rPr>
              <w:t>нет</w:t>
            </w:r>
          </w:p>
          <w:p w:rsidR="00DC18EA" w:rsidRPr="00DC18EA" w:rsidRDefault="00DC18EA" w:rsidP="009C05B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2"/>
                <w:szCs w:val="22"/>
              </w:rPr>
            </w:pPr>
            <w:r w:rsidRPr="00DC18EA">
              <w:rPr>
                <w:sz w:val="22"/>
                <w:szCs w:val="22"/>
              </w:rPr>
              <w:t xml:space="preserve">Тип </w:t>
            </w:r>
            <w:r w:rsidRPr="00DC18EA">
              <w:rPr>
                <w:bCs/>
                <w:sz w:val="22"/>
                <w:szCs w:val="22"/>
              </w:rPr>
              <w:t>классический</w:t>
            </w:r>
          </w:p>
          <w:p w:rsidR="00DC18EA" w:rsidRPr="00DC18EA" w:rsidRDefault="00DC18EA" w:rsidP="009C05B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2"/>
                <w:szCs w:val="22"/>
              </w:rPr>
            </w:pPr>
            <w:r w:rsidRPr="00DC18EA">
              <w:rPr>
                <w:sz w:val="22"/>
                <w:szCs w:val="22"/>
              </w:rPr>
              <w:t xml:space="preserve">Тип микширования </w:t>
            </w:r>
            <w:r w:rsidRPr="00DC18EA">
              <w:rPr>
                <w:bCs/>
                <w:sz w:val="22"/>
                <w:szCs w:val="22"/>
              </w:rPr>
              <w:t>аналоговый</w:t>
            </w:r>
          </w:p>
          <w:p w:rsidR="00DC18EA" w:rsidRPr="00DC18EA" w:rsidRDefault="00DC18EA" w:rsidP="009C05B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2"/>
                <w:szCs w:val="22"/>
              </w:rPr>
            </w:pPr>
            <w:r w:rsidRPr="00DC18EA">
              <w:rPr>
                <w:sz w:val="22"/>
                <w:szCs w:val="22"/>
              </w:rPr>
              <w:t xml:space="preserve">Общее кол-во каналов не менее </w:t>
            </w:r>
            <w:r w:rsidRPr="00DC18EA">
              <w:rPr>
                <w:bCs/>
                <w:sz w:val="22"/>
                <w:szCs w:val="22"/>
              </w:rPr>
              <w:t>12</w:t>
            </w:r>
          </w:p>
          <w:p w:rsidR="00DC18EA" w:rsidRPr="00DC18EA" w:rsidRDefault="00DC18EA" w:rsidP="009C05B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2"/>
                <w:szCs w:val="22"/>
              </w:rPr>
            </w:pPr>
            <w:r w:rsidRPr="00DC18EA">
              <w:rPr>
                <w:sz w:val="22"/>
                <w:szCs w:val="22"/>
              </w:rPr>
              <w:t xml:space="preserve">Крепление в </w:t>
            </w:r>
            <w:proofErr w:type="spellStart"/>
            <w:r w:rsidRPr="00DC18EA">
              <w:rPr>
                <w:sz w:val="22"/>
                <w:szCs w:val="22"/>
              </w:rPr>
              <w:t>рэк</w:t>
            </w:r>
            <w:proofErr w:type="spellEnd"/>
            <w:r w:rsidRPr="00DC18EA">
              <w:rPr>
                <w:sz w:val="22"/>
                <w:szCs w:val="22"/>
              </w:rPr>
              <w:t xml:space="preserve"> </w:t>
            </w:r>
            <w:r w:rsidRPr="00DC18EA">
              <w:rPr>
                <w:bCs/>
                <w:sz w:val="22"/>
                <w:szCs w:val="22"/>
              </w:rPr>
              <w:t>нет</w:t>
            </w:r>
          </w:p>
          <w:p w:rsidR="00DC18EA" w:rsidRPr="00DC18EA" w:rsidRDefault="00DC18EA" w:rsidP="009C05B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2"/>
                <w:szCs w:val="22"/>
              </w:rPr>
            </w:pPr>
            <w:r w:rsidRPr="00DC18EA">
              <w:rPr>
                <w:sz w:val="22"/>
                <w:szCs w:val="22"/>
              </w:rPr>
              <w:t>Процессор эффектов</w:t>
            </w:r>
            <w:r w:rsidRPr="00DC18EA">
              <w:rPr>
                <w:bCs/>
                <w:sz w:val="22"/>
                <w:szCs w:val="22"/>
              </w:rPr>
              <w:t xml:space="preserve"> наличие</w:t>
            </w:r>
          </w:p>
          <w:p w:rsidR="00DC18EA" w:rsidRPr="00DC18EA" w:rsidRDefault="00DC18EA" w:rsidP="009C05B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2"/>
                <w:szCs w:val="22"/>
              </w:rPr>
            </w:pPr>
            <w:r w:rsidRPr="00DC18EA">
              <w:rPr>
                <w:sz w:val="22"/>
                <w:szCs w:val="22"/>
              </w:rPr>
              <w:t xml:space="preserve">Фантомное питание  </w:t>
            </w:r>
            <w:r w:rsidRPr="00DC18EA">
              <w:rPr>
                <w:bCs/>
                <w:sz w:val="22"/>
                <w:szCs w:val="22"/>
              </w:rPr>
              <w:t>есть</w:t>
            </w:r>
          </w:p>
          <w:p w:rsidR="00DC18EA" w:rsidRPr="00DC18EA" w:rsidRDefault="00DC18EA" w:rsidP="009C05B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2"/>
                <w:szCs w:val="22"/>
              </w:rPr>
            </w:pPr>
            <w:r w:rsidRPr="00DC18EA">
              <w:rPr>
                <w:sz w:val="22"/>
                <w:szCs w:val="22"/>
              </w:rPr>
              <w:t xml:space="preserve">Интерфейс для ПК </w:t>
            </w:r>
            <w:r w:rsidRPr="00DC18EA">
              <w:rPr>
                <w:bCs/>
                <w:sz w:val="22"/>
                <w:szCs w:val="22"/>
              </w:rPr>
              <w:t>USB</w:t>
            </w:r>
          </w:p>
          <w:p w:rsidR="00DC18EA" w:rsidRPr="00DC18EA" w:rsidRDefault="00DC18EA" w:rsidP="009C05B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2"/>
                <w:szCs w:val="22"/>
              </w:rPr>
            </w:pPr>
            <w:r w:rsidRPr="00DC18EA">
              <w:rPr>
                <w:sz w:val="22"/>
                <w:szCs w:val="22"/>
              </w:rPr>
              <w:t xml:space="preserve">AUX, не менее </w:t>
            </w:r>
            <w:r w:rsidRPr="00DC18EA">
              <w:rPr>
                <w:bCs/>
                <w:sz w:val="22"/>
                <w:szCs w:val="22"/>
              </w:rPr>
              <w:t>2</w:t>
            </w:r>
          </w:p>
          <w:p w:rsidR="00DC18EA" w:rsidRPr="00DC18EA" w:rsidRDefault="00DC18EA" w:rsidP="00747A2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2"/>
                <w:szCs w:val="22"/>
              </w:rPr>
            </w:pPr>
            <w:r w:rsidRPr="00DC18EA">
              <w:rPr>
                <w:sz w:val="22"/>
                <w:szCs w:val="22"/>
              </w:rPr>
              <w:t xml:space="preserve">USB </w:t>
            </w:r>
            <w:r w:rsidRPr="00DC18EA">
              <w:rPr>
                <w:bCs/>
                <w:sz w:val="22"/>
                <w:szCs w:val="22"/>
              </w:rPr>
              <w:t>ест</w:t>
            </w:r>
            <w:r w:rsidRPr="00DC18EA">
              <w:rPr>
                <w:bCs/>
                <w:sz w:val="22"/>
                <w:szCs w:val="22"/>
                <w:u w:val="single"/>
              </w:rPr>
              <w:t>ь</w:t>
            </w:r>
          </w:p>
          <w:p w:rsidR="00DC18EA" w:rsidRPr="00DC18EA" w:rsidRDefault="00DC18EA" w:rsidP="009C05B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2"/>
                <w:szCs w:val="22"/>
              </w:rPr>
            </w:pPr>
            <w:r w:rsidRPr="00DC18EA">
              <w:rPr>
                <w:sz w:val="22"/>
                <w:szCs w:val="22"/>
              </w:rPr>
              <w:t xml:space="preserve">Количество микрофонных входов, не менее </w:t>
            </w:r>
            <w:r w:rsidRPr="00DC18EA">
              <w:rPr>
                <w:bCs/>
                <w:sz w:val="22"/>
                <w:szCs w:val="22"/>
              </w:rPr>
              <w:t>4</w:t>
            </w:r>
          </w:p>
          <w:p w:rsidR="00DC18EA" w:rsidRPr="00DC18EA" w:rsidRDefault="00DC18EA" w:rsidP="009C05B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2"/>
                <w:szCs w:val="22"/>
              </w:rPr>
            </w:pPr>
            <w:r w:rsidRPr="00DC18EA">
              <w:rPr>
                <w:sz w:val="22"/>
                <w:szCs w:val="22"/>
              </w:rPr>
              <w:t>Стерео входов, не менее 2</w:t>
            </w:r>
          </w:p>
          <w:p w:rsidR="00DC18EA" w:rsidRDefault="00DC18EA" w:rsidP="009C05B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2"/>
                <w:szCs w:val="22"/>
              </w:rPr>
            </w:pPr>
            <w:r w:rsidRPr="00DC18EA">
              <w:rPr>
                <w:sz w:val="22"/>
                <w:szCs w:val="22"/>
              </w:rPr>
              <w:t>Количество линейных входов RCA не менее 1</w:t>
            </w:r>
          </w:p>
          <w:p w:rsidR="00DC18EA" w:rsidRPr="00DC18EA" w:rsidRDefault="00DC18EA" w:rsidP="00DC18E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2"/>
                <w:szCs w:val="22"/>
              </w:rPr>
            </w:pPr>
            <w:r w:rsidRPr="00DC18EA">
              <w:rPr>
                <w:sz w:val="22"/>
                <w:szCs w:val="22"/>
              </w:rPr>
              <w:t xml:space="preserve">Потребляемая мощность, </w:t>
            </w:r>
            <w:proofErr w:type="gramStart"/>
            <w:r w:rsidRPr="00DC18EA">
              <w:rPr>
                <w:sz w:val="22"/>
                <w:szCs w:val="22"/>
              </w:rPr>
              <w:t>Вт</w:t>
            </w:r>
            <w:proofErr w:type="gramEnd"/>
            <w:r w:rsidRPr="00DC18EA">
              <w:rPr>
                <w:sz w:val="22"/>
                <w:szCs w:val="22"/>
              </w:rPr>
              <w:t xml:space="preserve"> не менее </w:t>
            </w:r>
            <w:r w:rsidRPr="00DC18EA">
              <w:rPr>
                <w:bCs/>
                <w:sz w:val="22"/>
                <w:szCs w:val="22"/>
              </w:rPr>
              <w:t>20</w:t>
            </w:r>
          </w:p>
          <w:p w:rsidR="00DC18EA" w:rsidRPr="00DC18EA" w:rsidRDefault="00DC18EA" w:rsidP="00DC18E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2"/>
                <w:szCs w:val="22"/>
              </w:rPr>
            </w:pPr>
            <w:r w:rsidRPr="00DC18EA">
              <w:rPr>
                <w:sz w:val="22"/>
                <w:szCs w:val="22"/>
              </w:rPr>
              <w:t>Высота, мм</w:t>
            </w:r>
            <w:r w:rsidRPr="00DC18EA">
              <w:rPr>
                <w:bCs/>
                <w:sz w:val="22"/>
                <w:szCs w:val="22"/>
              </w:rPr>
              <w:t>50</w:t>
            </w:r>
          </w:p>
          <w:p w:rsidR="00DC18EA" w:rsidRPr="00DC18EA" w:rsidRDefault="00DC18EA" w:rsidP="00DC18E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2"/>
                <w:szCs w:val="22"/>
              </w:rPr>
            </w:pPr>
            <w:r w:rsidRPr="00DC18EA">
              <w:rPr>
                <w:sz w:val="22"/>
                <w:szCs w:val="22"/>
              </w:rPr>
              <w:t>Ширина, мм</w:t>
            </w:r>
            <w:r w:rsidRPr="00DC18EA">
              <w:rPr>
                <w:bCs/>
                <w:sz w:val="22"/>
                <w:szCs w:val="22"/>
              </w:rPr>
              <w:t>250</w:t>
            </w:r>
          </w:p>
          <w:p w:rsidR="00DC18EA" w:rsidRPr="00DC18EA" w:rsidRDefault="00DC18EA" w:rsidP="00DC18E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2"/>
                <w:szCs w:val="22"/>
              </w:rPr>
            </w:pPr>
            <w:r w:rsidRPr="00DC18EA">
              <w:rPr>
                <w:sz w:val="22"/>
                <w:szCs w:val="22"/>
              </w:rPr>
              <w:t>Глубина, мм</w:t>
            </w:r>
            <w:r w:rsidRPr="00DC18EA">
              <w:rPr>
                <w:bCs/>
                <w:sz w:val="22"/>
                <w:szCs w:val="22"/>
              </w:rPr>
              <w:t>248</w:t>
            </w:r>
          </w:p>
          <w:p w:rsidR="00DC18EA" w:rsidRPr="00DC18EA" w:rsidRDefault="00DC18EA" w:rsidP="00DC18E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2"/>
                <w:szCs w:val="22"/>
              </w:rPr>
            </w:pPr>
            <w:r w:rsidRPr="00DC18EA">
              <w:rPr>
                <w:sz w:val="22"/>
                <w:szCs w:val="22"/>
              </w:rPr>
              <w:t xml:space="preserve">Вес, </w:t>
            </w:r>
            <w:proofErr w:type="gramStart"/>
            <w:r w:rsidRPr="00DC18EA">
              <w:rPr>
                <w:sz w:val="22"/>
                <w:szCs w:val="22"/>
              </w:rPr>
              <w:t>кг</w:t>
            </w:r>
            <w:proofErr w:type="gramEnd"/>
            <w:r w:rsidRPr="00DC18EA">
              <w:rPr>
                <w:sz w:val="22"/>
                <w:szCs w:val="22"/>
              </w:rPr>
              <w:t xml:space="preserve"> не более</w:t>
            </w:r>
            <w:r>
              <w:rPr>
                <w:sz w:val="22"/>
                <w:szCs w:val="22"/>
              </w:rPr>
              <w:t xml:space="preserve"> </w:t>
            </w:r>
            <w:r w:rsidRPr="00DC18EA">
              <w:rPr>
                <w:bCs/>
                <w:sz w:val="22"/>
                <w:szCs w:val="22"/>
              </w:rPr>
              <w:t>1,5</w:t>
            </w:r>
          </w:p>
          <w:p w:rsidR="00DC18EA" w:rsidRPr="00DC18EA" w:rsidRDefault="00DC18EA" w:rsidP="00DC18E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2"/>
                <w:szCs w:val="22"/>
              </w:rPr>
            </w:pPr>
          </w:p>
        </w:tc>
      </w:tr>
      <w:tr w:rsidR="00DC18EA" w:rsidRPr="00200E5A" w:rsidTr="00DC18EA">
        <w:trPr>
          <w:trHeight w:val="298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C18EA" w:rsidRPr="00DC18EA" w:rsidRDefault="00DC18EA" w:rsidP="00DD66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18EA">
              <w:rPr>
                <w:sz w:val="22"/>
                <w:szCs w:val="22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C18EA" w:rsidRPr="00DC18EA" w:rsidRDefault="00DC18EA" w:rsidP="00DD6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DC18EA">
              <w:rPr>
                <w:sz w:val="22"/>
                <w:szCs w:val="22"/>
              </w:rPr>
              <w:t>Микрофонная стойка</w:t>
            </w:r>
          </w:p>
        </w:tc>
        <w:tc>
          <w:tcPr>
            <w:tcW w:w="6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18EA" w:rsidRPr="00DC18EA" w:rsidRDefault="00DC18EA" w:rsidP="00DC1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proofErr w:type="gramStart"/>
            <w:r w:rsidRPr="00DC18EA">
              <w:rPr>
                <w:sz w:val="22"/>
                <w:szCs w:val="22"/>
                <w:shd w:val="clear" w:color="auto" w:fill="FFFFFF"/>
              </w:rPr>
              <w:t>Тип устройства: микрофонная стойка-журавль на треножном основании;</w:t>
            </w:r>
            <w:r w:rsidRPr="00DC18EA">
              <w:rPr>
                <w:sz w:val="22"/>
                <w:szCs w:val="22"/>
              </w:rPr>
              <w:br/>
            </w:r>
            <w:r w:rsidRPr="00DC18EA">
              <w:rPr>
                <w:sz w:val="22"/>
                <w:szCs w:val="22"/>
                <w:shd w:val="clear" w:color="auto" w:fill="FFFFFF"/>
              </w:rPr>
              <w:t>Спецификация использования: установка вокальных и инструментальных микрофонов, студийное использование;</w:t>
            </w:r>
            <w:r w:rsidRPr="00DC18EA">
              <w:rPr>
                <w:sz w:val="22"/>
                <w:szCs w:val="22"/>
              </w:rPr>
              <w:br/>
            </w:r>
            <w:r w:rsidRPr="00DC18EA">
              <w:rPr>
                <w:sz w:val="22"/>
                <w:szCs w:val="22"/>
                <w:shd w:val="clear" w:color="auto" w:fill="FFFFFF"/>
              </w:rPr>
              <w:t>Комплект поставки: одна стойка, аксессуары, упаковка, инструкция;</w:t>
            </w:r>
            <w:r w:rsidRPr="00DC18EA">
              <w:rPr>
                <w:sz w:val="22"/>
                <w:szCs w:val="22"/>
              </w:rPr>
              <w:br/>
            </w:r>
            <w:r w:rsidRPr="00DC18EA">
              <w:rPr>
                <w:sz w:val="22"/>
                <w:szCs w:val="22"/>
                <w:shd w:val="clear" w:color="auto" w:fill="FFFFFF"/>
              </w:rPr>
              <w:t>Высота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DC18EA">
              <w:rPr>
                <w:sz w:val="22"/>
                <w:szCs w:val="22"/>
                <w:shd w:val="clear" w:color="auto" w:fill="FFFFFF"/>
              </w:rPr>
              <w:t>пюпитра:</w:t>
            </w:r>
            <w:proofErr w:type="gramEnd"/>
            <w:r w:rsidRPr="00DC18EA">
              <w:rPr>
                <w:sz w:val="22"/>
                <w:szCs w:val="22"/>
              </w:rPr>
              <w:br/>
            </w:r>
            <w:proofErr w:type="gramStart"/>
            <w:r w:rsidRPr="00DC18EA">
              <w:rPr>
                <w:sz w:val="22"/>
                <w:szCs w:val="22"/>
                <w:shd w:val="clear" w:color="auto" w:fill="FFFFFF"/>
              </w:rPr>
              <w:t>Длина в неразобранном состоянии: 890 мм.;</w:t>
            </w:r>
            <w:r w:rsidRPr="00DC18EA">
              <w:rPr>
                <w:sz w:val="22"/>
                <w:szCs w:val="22"/>
              </w:rPr>
              <w:br/>
            </w:r>
            <w:r w:rsidRPr="00DC18EA">
              <w:rPr>
                <w:sz w:val="22"/>
                <w:szCs w:val="22"/>
                <w:shd w:val="clear" w:color="auto" w:fill="FFFFFF"/>
              </w:rPr>
              <w:t>Полный размер в разобранном состоянии: 1600 мм.;</w:t>
            </w:r>
            <w:r w:rsidRPr="00DC18EA">
              <w:rPr>
                <w:sz w:val="22"/>
                <w:szCs w:val="22"/>
              </w:rPr>
              <w:br/>
            </w:r>
            <w:r w:rsidRPr="00DC18EA">
              <w:rPr>
                <w:sz w:val="22"/>
                <w:szCs w:val="22"/>
                <w:shd w:val="clear" w:color="auto" w:fill="FFFFFF"/>
              </w:rPr>
              <w:t>Длина стрелы: 890 мм.;</w:t>
            </w:r>
            <w:r w:rsidRPr="00DC18EA">
              <w:rPr>
                <w:sz w:val="22"/>
                <w:szCs w:val="22"/>
              </w:rPr>
              <w:br/>
            </w:r>
            <w:r w:rsidRPr="00DC18EA">
              <w:rPr>
                <w:sz w:val="22"/>
                <w:szCs w:val="22"/>
                <w:shd w:val="clear" w:color="auto" w:fill="FFFFFF"/>
              </w:rPr>
              <w:t>Тип/конструкция стойки: телескопическая конструкция;</w:t>
            </w:r>
            <w:r w:rsidRPr="00DC18EA">
              <w:rPr>
                <w:sz w:val="22"/>
                <w:szCs w:val="22"/>
              </w:rPr>
              <w:br/>
            </w:r>
            <w:r w:rsidRPr="00DC18EA">
              <w:rPr>
                <w:sz w:val="22"/>
                <w:szCs w:val="22"/>
                <w:shd w:val="clear" w:color="auto" w:fill="FFFFFF"/>
              </w:rPr>
              <w:t>Сертификат безопасности: есть;</w:t>
            </w:r>
            <w:r w:rsidRPr="00DC18EA">
              <w:rPr>
                <w:sz w:val="22"/>
                <w:szCs w:val="22"/>
              </w:rPr>
              <w:br/>
            </w:r>
            <w:r w:rsidRPr="00DC18EA">
              <w:rPr>
                <w:sz w:val="22"/>
                <w:szCs w:val="22"/>
                <w:shd w:val="clear" w:color="auto" w:fill="FFFFFF"/>
              </w:rPr>
              <w:t>Опорная конструкция: треножная опорная система.</w:t>
            </w:r>
            <w:r w:rsidRPr="00DC18EA">
              <w:rPr>
                <w:sz w:val="22"/>
                <w:szCs w:val="22"/>
              </w:rPr>
              <w:t>.</w:t>
            </w:r>
            <w:proofErr w:type="gramEnd"/>
          </w:p>
        </w:tc>
      </w:tr>
      <w:tr w:rsidR="00DC18EA" w:rsidRPr="00200E5A" w:rsidTr="00DC18EA">
        <w:trPr>
          <w:trHeight w:val="298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C18EA" w:rsidRPr="00DC18EA" w:rsidRDefault="00DC18EA" w:rsidP="00DD66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18EA">
              <w:rPr>
                <w:sz w:val="22"/>
                <w:szCs w:val="22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C18EA" w:rsidRPr="00DC18EA" w:rsidRDefault="00DC18EA" w:rsidP="00DD6672">
            <w:pPr>
              <w:spacing w:line="276" w:lineRule="auto"/>
              <w:rPr>
                <w:sz w:val="22"/>
                <w:szCs w:val="22"/>
              </w:rPr>
            </w:pPr>
            <w:r w:rsidRPr="00DC18EA">
              <w:rPr>
                <w:sz w:val="22"/>
                <w:szCs w:val="22"/>
              </w:rPr>
              <w:t>Сетевой фильтр</w:t>
            </w:r>
          </w:p>
        </w:tc>
        <w:tc>
          <w:tcPr>
            <w:tcW w:w="6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18EA" w:rsidRPr="00DC18EA" w:rsidRDefault="00DC18EA" w:rsidP="00DD6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 w:rsidRPr="00DC18EA">
              <w:rPr>
                <w:sz w:val="22"/>
                <w:szCs w:val="22"/>
              </w:rPr>
              <w:t>розетки – не менее 10,</w:t>
            </w:r>
          </w:p>
          <w:p w:rsidR="00DC18EA" w:rsidRPr="00DC18EA" w:rsidRDefault="00DC18EA" w:rsidP="00DD6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 w:rsidRPr="00DC18EA">
              <w:rPr>
                <w:sz w:val="22"/>
                <w:szCs w:val="22"/>
              </w:rPr>
              <w:t xml:space="preserve"> 16</w:t>
            </w:r>
            <w:proofErr w:type="gramStart"/>
            <w:r w:rsidRPr="00DC18EA">
              <w:rPr>
                <w:sz w:val="22"/>
                <w:szCs w:val="22"/>
              </w:rPr>
              <w:t xml:space="preserve"> А</w:t>
            </w:r>
            <w:proofErr w:type="gramEnd"/>
            <w:r w:rsidRPr="00DC18EA">
              <w:rPr>
                <w:sz w:val="22"/>
                <w:szCs w:val="22"/>
              </w:rPr>
              <w:t xml:space="preserve">, 3860 Вт, </w:t>
            </w:r>
          </w:p>
          <w:p w:rsidR="00DC18EA" w:rsidRPr="00DC18EA" w:rsidRDefault="00DC18EA" w:rsidP="00DD6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 w:rsidRPr="00DC18EA">
              <w:rPr>
                <w:sz w:val="22"/>
                <w:szCs w:val="22"/>
              </w:rPr>
              <w:t>кабель – не менее10 м</w:t>
            </w:r>
          </w:p>
        </w:tc>
      </w:tr>
      <w:tr w:rsidR="00DC18EA" w:rsidRPr="00200E5A" w:rsidTr="00DC18EA">
        <w:trPr>
          <w:trHeight w:val="298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C18EA" w:rsidRPr="00DC18EA" w:rsidRDefault="00DC18EA" w:rsidP="00DD66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18EA">
              <w:rPr>
                <w:sz w:val="22"/>
                <w:szCs w:val="22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C18EA" w:rsidRPr="00DC18EA" w:rsidRDefault="00DC18EA" w:rsidP="00DD6672">
            <w:pPr>
              <w:spacing w:line="276" w:lineRule="auto"/>
              <w:rPr>
                <w:sz w:val="22"/>
                <w:szCs w:val="22"/>
              </w:rPr>
            </w:pPr>
            <w:r w:rsidRPr="00DC18EA">
              <w:rPr>
                <w:sz w:val="22"/>
                <w:szCs w:val="22"/>
              </w:rPr>
              <w:t xml:space="preserve">Внешний жесткий </w:t>
            </w:r>
            <w:r w:rsidRPr="00DC18EA">
              <w:rPr>
                <w:sz w:val="22"/>
                <w:szCs w:val="22"/>
              </w:rPr>
              <w:lastRenderedPageBreak/>
              <w:t xml:space="preserve">диск </w:t>
            </w:r>
          </w:p>
        </w:tc>
        <w:tc>
          <w:tcPr>
            <w:tcW w:w="6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18EA" w:rsidRPr="00DC18EA" w:rsidRDefault="00DC18EA" w:rsidP="00DD6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 w:rsidRPr="00DC18EA">
              <w:rPr>
                <w:sz w:val="22"/>
                <w:szCs w:val="22"/>
              </w:rPr>
              <w:lastRenderedPageBreak/>
              <w:t>Цвет – черный</w:t>
            </w:r>
          </w:p>
          <w:p w:rsidR="00DC18EA" w:rsidRPr="00DC18EA" w:rsidRDefault="00DC18EA" w:rsidP="00DD6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 w:rsidRPr="00DC18EA">
              <w:rPr>
                <w:sz w:val="22"/>
                <w:szCs w:val="22"/>
              </w:rPr>
              <w:lastRenderedPageBreak/>
              <w:t xml:space="preserve">Объем не менее 500 </w:t>
            </w:r>
            <w:r>
              <w:rPr>
                <w:sz w:val="22"/>
                <w:szCs w:val="22"/>
              </w:rPr>
              <w:t>Г</w:t>
            </w:r>
            <w:r w:rsidRPr="00DC18EA">
              <w:rPr>
                <w:sz w:val="22"/>
                <w:szCs w:val="22"/>
              </w:rPr>
              <w:t>б</w:t>
            </w:r>
          </w:p>
          <w:p w:rsidR="00DC18EA" w:rsidRPr="00DC18EA" w:rsidRDefault="00DC18EA" w:rsidP="00DD6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 w:rsidRPr="00DC18EA">
              <w:rPr>
                <w:sz w:val="22"/>
                <w:szCs w:val="22"/>
              </w:rPr>
              <w:t>Скорость вращения шпинделя 5400</w:t>
            </w:r>
          </w:p>
          <w:p w:rsidR="00DC18EA" w:rsidRPr="00DC18EA" w:rsidRDefault="00DC18EA" w:rsidP="00DD6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 w:rsidRPr="00DC18EA">
              <w:rPr>
                <w:sz w:val="22"/>
                <w:szCs w:val="22"/>
              </w:rPr>
              <w:t>Объ</w:t>
            </w:r>
            <w:r>
              <w:rPr>
                <w:sz w:val="22"/>
                <w:szCs w:val="22"/>
              </w:rPr>
              <w:t>е</w:t>
            </w:r>
            <w:r w:rsidRPr="00DC18EA">
              <w:rPr>
                <w:sz w:val="22"/>
                <w:szCs w:val="22"/>
              </w:rPr>
              <w:t>м буфера 8 Мб</w:t>
            </w:r>
          </w:p>
          <w:p w:rsidR="00DC18EA" w:rsidRPr="00DC18EA" w:rsidRDefault="00DC18EA" w:rsidP="00DD6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DC18EA">
              <w:rPr>
                <w:sz w:val="22"/>
                <w:szCs w:val="22"/>
              </w:rPr>
              <w:t>Интерфейс</w:t>
            </w:r>
            <w:r w:rsidRPr="00DC18EA">
              <w:rPr>
                <w:sz w:val="22"/>
                <w:szCs w:val="22"/>
                <w:lang w:val="en-US"/>
              </w:rPr>
              <w:t xml:space="preserve"> </w:t>
            </w:r>
            <w:r w:rsidRPr="00DC18EA">
              <w:rPr>
                <w:sz w:val="22"/>
                <w:szCs w:val="22"/>
              </w:rPr>
              <w:t>подключения</w:t>
            </w:r>
            <w:r w:rsidRPr="00DC18EA">
              <w:rPr>
                <w:sz w:val="22"/>
                <w:szCs w:val="22"/>
                <w:lang w:val="en-US"/>
              </w:rPr>
              <w:t xml:space="preserve"> </w:t>
            </w:r>
            <w:r w:rsidRPr="00DC18EA">
              <w:rPr>
                <w:sz w:val="22"/>
                <w:szCs w:val="22"/>
                <w:shd w:val="clear" w:color="auto" w:fill="FFFFFF"/>
                <w:lang w:val="en-US"/>
              </w:rPr>
              <w:t>USB 3.2 Gen1 (3.0, 3.1 Gen1) Type A</w:t>
            </w:r>
          </w:p>
          <w:p w:rsidR="00DC18EA" w:rsidRPr="00DC18EA" w:rsidRDefault="00DC18EA" w:rsidP="00DD6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DC18EA">
              <w:rPr>
                <w:sz w:val="22"/>
                <w:szCs w:val="22"/>
                <w:shd w:val="clear" w:color="auto" w:fill="FFFFFF"/>
              </w:rPr>
              <w:t>Пропускная способность 5 Гбит/</w:t>
            </w:r>
            <w:proofErr w:type="gramStart"/>
            <w:r w:rsidRPr="00DC18EA">
              <w:rPr>
                <w:sz w:val="22"/>
                <w:szCs w:val="22"/>
                <w:shd w:val="clear" w:color="auto" w:fill="FFFFFF"/>
              </w:rPr>
              <w:t>с</w:t>
            </w:r>
            <w:proofErr w:type="gramEnd"/>
          </w:p>
          <w:p w:rsidR="00DC18EA" w:rsidRPr="00DC18EA" w:rsidRDefault="00DC18EA" w:rsidP="00DD6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DC18EA">
              <w:rPr>
                <w:sz w:val="22"/>
                <w:szCs w:val="22"/>
                <w:shd w:val="clear" w:color="auto" w:fill="FFFFFF"/>
              </w:rPr>
              <w:t>Форм фактор 2,5</w:t>
            </w:r>
          </w:p>
          <w:p w:rsidR="00DC18EA" w:rsidRPr="00DC18EA" w:rsidRDefault="00DC18EA" w:rsidP="00DD6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DC18EA">
              <w:rPr>
                <w:sz w:val="22"/>
                <w:szCs w:val="22"/>
                <w:shd w:val="clear" w:color="auto" w:fill="FFFFFF"/>
              </w:rPr>
              <w:t>Размеры не более 111/83/16</w:t>
            </w:r>
          </w:p>
          <w:p w:rsidR="00DC18EA" w:rsidRPr="00DC18EA" w:rsidRDefault="00DC18EA" w:rsidP="00DD6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 w:rsidRPr="00DC18EA">
              <w:rPr>
                <w:sz w:val="22"/>
                <w:szCs w:val="22"/>
                <w:shd w:val="clear" w:color="auto" w:fill="FFFFFF"/>
              </w:rPr>
              <w:t xml:space="preserve">Комплектация кабель </w:t>
            </w:r>
            <w:r w:rsidRPr="00DC18EA">
              <w:rPr>
                <w:sz w:val="22"/>
                <w:szCs w:val="22"/>
                <w:shd w:val="clear" w:color="auto" w:fill="FFFFFF"/>
                <w:lang w:val="en-US"/>
              </w:rPr>
              <w:t>USB</w:t>
            </w:r>
            <w:r w:rsidRPr="00DC18EA">
              <w:rPr>
                <w:sz w:val="22"/>
                <w:szCs w:val="22"/>
                <w:shd w:val="clear" w:color="auto" w:fill="FFFFFF"/>
              </w:rPr>
              <w:t xml:space="preserve"> 3,0</w:t>
            </w:r>
          </w:p>
        </w:tc>
      </w:tr>
      <w:tr w:rsidR="00DC18EA" w:rsidRPr="00200E5A" w:rsidTr="00DC18EA">
        <w:trPr>
          <w:trHeight w:val="298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C18EA" w:rsidRPr="00DC18EA" w:rsidRDefault="00DC18EA" w:rsidP="00DD66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18EA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C18EA" w:rsidRPr="00DC18EA" w:rsidRDefault="00DC18EA" w:rsidP="000E5D3B">
            <w:pPr>
              <w:spacing w:line="276" w:lineRule="auto"/>
              <w:rPr>
                <w:sz w:val="22"/>
                <w:szCs w:val="22"/>
              </w:rPr>
            </w:pPr>
            <w:r w:rsidRPr="00DC18EA">
              <w:rPr>
                <w:sz w:val="22"/>
                <w:szCs w:val="22"/>
              </w:rPr>
              <w:t>Кабель микрофонный</w:t>
            </w:r>
          </w:p>
        </w:tc>
        <w:tc>
          <w:tcPr>
            <w:tcW w:w="6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18EA" w:rsidRPr="00DC18EA" w:rsidRDefault="00DC18EA" w:rsidP="000E5D3B">
            <w:pPr>
              <w:numPr>
                <w:ilvl w:val="0"/>
                <w:numId w:val="6"/>
              </w:numPr>
              <w:shd w:val="clear" w:color="auto" w:fill="FFFFFF"/>
              <w:spacing w:before="60"/>
              <w:ind w:left="0"/>
              <w:rPr>
                <w:sz w:val="22"/>
                <w:szCs w:val="22"/>
              </w:rPr>
            </w:pPr>
            <w:r w:rsidRPr="00DC18EA">
              <w:rPr>
                <w:sz w:val="22"/>
                <w:szCs w:val="22"/>
              </w:rPr>
              <w:t xml:space="preserve">Тип: Кабель балансный микрофонный </w:t>
            </w:r>
            <w:proofErr w:type="spellStart"/>
            <w:r w:rsidRPr="00DC18EA">
              <w:rPr>
                <w:sz w:val="22"/>
                <w:szCs w:val="22"/>
                <w:shd w:val="clear" w:color="auto" w:fill="FFFFFF"/>
              </w:rPr>
              <w:t>моножильный</w:t>
            </w:r>
            <w:proofErr w:type="spellEnd"/>
            <w:r w:rsidRPr="00DC18EA">
              <w:rPr>
                <w:sz w:val="22"/>
                <w:szCs w:val="22"/>
                <w:shd w:val="clear" w:color="auto" w:fill="FFFFFF"/>
              </w:rPr>
              <w:t xml:space="preserve"> проводник PSC</w:t>
            </w:r>
          </w:p>
          <w:p w:rsidR="00DC18EA" w:rsidRPr="00DC18EA" w:rsidRDefault="00DC18EA" w:rsidP="000E5D3B">
            <w:pPr>
              <w:numPr>
                <w:ilvl w:val="0"/>
                <w:numId w:val="6"/>
              </w:numPr>
              <w:shd w:val="clear" w:color="auto" w:fill="FFFFFF"/>
              <w:spacing w:before="60"/>
              <w:ind w:left="0"/>
              <w:rPr>
                <w:sz w:val="22"/>
                <w:szCs w:val="22"/>
              </w:rPr>
            </w:pPr>
            <w:r w:rsidRPr="00DC18EA">
              <w:rPr>
                <w:sz w:val="22"/>
                <w:szCs w:val="22"/>
              </w:rPr>
              <w:t>Длина: не менее15м</w:t>
            </w:r>
          </w:p>
          <w:p w:rsidR="00DC18EA" w:rsidRPr="00DC18EA" w:rsidRDefault="00DC18EA" w:rsidP="000E5D3B">
            <w:pPr>
              <w:numPr>
                <w:ilvl w:val="0"/>
                <w:numId w:val="6"/>
              </w:numPr>
              <w:shd w:val="clear" w:color="auto" w:fill="FFFFFF"/>
              <w:spacing w:before="60"/>
              <w:ind w:left="0"/>
              <w:rPr>
                <w:sz w:val="22"/>
                <w:szCs w:val="22"/>
              </w:rPr>
            </w:pPr>
            <w:r w:rsidRPr="00DC18EA">
              <w:rPr>
                <w:sz w:val="22"/>
                <w:szCs w:val="22"/>
              </w:rPr>
              <w:t>Разъёмы: XLR3"мама"-XLR3"папа"</w:t>
            </w:r>
          </w:p>
          <w:p w:rsidR="00DC18EA" w:rsidRPr="00DC18EA" w:rsidRDefault="00DC18EA" w:rsidP="000E5D3B">
            <w:pPr>
              <w:numPr>
                <w:ilvl w:val="0"/>
                <w:numId w:val="6"/>
              </w:numPr>
              <w:shd w:val="clear" w:color="auto" w:fill="FFFFFF"/>
              <w:spacing w:before="60"/>
              <w:ind w:left="0"/>
              <w:rPr>
                <w:sz w:val="22"/>
                <w:szCs w:val="22"/>
              </w:rPr>
            </w:pPr>
            <w:r w:rsidRPr="00DC18EA">
              <w:rPr>
                <w:sz w:val="22"/>
                <w:szCs w:val="22"/>
              </w:rPr>
              <w:t>Экран - наличие</w:t>
            </w:r>
          </w:p>
          <w:p w:rsidR="00DC18EA" w:rsidRPr="00DC18EA" w:rsidRDefault="00DC18EA" w:rsidP="000E5D3B">
            <w:pPr>
              <w:rPr>
                <w:sz w:val="22"/>
                <w:szCs w:val="22"/>
              </w:rPr>
            </w:pPr>
            <w:r w:rsidRPr="00DC18EA">
              <w:rPr>
                <w:sz w:val="22"/>
                <w:szCs w:val="22"/>
              </w:rPr>
              <w:t xml:space="preserve"> Цвет: черный.</w:t>
            </w:r>
          </w:p>
        </w:tc>
      </w:tr>
    </w:tbl>
    <w:p w:rsidR="00DA5D21" w:rsidRDefault="00DA5D21"/>
    <w:sectPr w:rsidR="00DA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3999"/>
    <w:multiLevelType w:val="multilevel"/>
    <w:tmpl w:val="DE06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A7BE5"/>
    <w:multiLevelType w:val="multilevel"/>
    <w:tmpl w:val="C578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A1234"/>
    <w:multiLevelType w:val="multilevel"/>
    <w:tmpl w:val="3158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D63F3F"/>
    <w:multiLevelType w:val="multilevel"/>
    <w:tmpl w:val="3362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D7754"/>
    <w:multiLevelType w:val="multilevel"/>
    <w:tmpl w:val="3108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2358AB"/>
    <w:multiLevelType w:val="multilevel"/>
    <w:tmpl w:val="C610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23"/>
    <w:rsid w:val="000E5D3B"/>
    <w:rsid w:val="004F1B3B"/>
    <w:rsid w:val="00747A27"/>
    <w:rsid w:val="009C05B0"/>
    <w:rsid w:val="00BA640F"/>
    <w:rsid w:val="00CD6B23"/>
    <w:rsid w:val="00DA5D21"/>
    <w:rsid w:val="00DC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4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47A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47A27"/>
    <w:rPr>
      <w:lang w:eastAsia="ru-RU"/>
    </w:rPr>
  </w:style>
  <w:style w:type="paragraph" w:styleId="a4">
    <w:name w:val="No Spacing"/>
    <w:link w:val="a3"/>
    <w:uiPriority w:val="1"/>
    <w:qFormat/>
    <w:rsid w:val="00747A27"/>
    <w:pPr>
      <w:spacing w:after="0" w:line="240" w:lineRule="auto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7A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ist-paramslab">
    <w:name w:val="list-params__lab"/>
    <w:basedOn w:val="a0"/>
    <w:rsid w:val="00747A27"/>
  </w:style>
  <w:style w:type="character" w:customStyle="1" w:styleId="list-paramsvalue">
    <w:name w:val="list-params__value"/>
    <w:basedOn w:val="a0"/>
    <w:rsid w:val="00747A27"/>
  </w:style>
  <w:style w:type="character" w:styleId="a5">
    <w:name w:val="Hyperlink"/>
    <w:basedOn w:val="a0"/>
    <w:uiPriority w:val="99"/>
    <w:semiHidden/>
    <w:unhideWhenUsed/>
    <w:rsid w:val="00747A2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4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4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47A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47A27"/>
    <w:rPr>
      <w:lang w:eastAsia="ru-RU"/>
    </w:rPr>
  </w:style>
  <w:style w:type="paragraph" w:styleId="a4">
    <w:name w:val="No Spacing"/>
    <w:link w:val="a3"/>
    <w:uiPriority w:val="1"/>
    <w:qFormat/>
    <w:rsid w:val="00747A27"/>
    <w:pPr>
      <w:spacing w:after="0" w:line="240" w:lineRule="auto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7A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ist-paramslab">
    <w:name w:val="list-params__lab"/>
    <w:basedOn w:val="a0"/>
    <w:rsid w:val="00747A27"/>
  </w:style>
  <w:style w:type="character" w:customStyle="1" w:styleId="list-paramsvalue">
    <w:name w:val="list-params__value"/>
    <w:basedOn w:val="a0"/>
    <w:rsid w:val="00747A27"/>
  </w:style>
  <w:style w:type="character" w:styleId="a5">
    <w:name w:val="Hyperlink"/>
    <w:basedOn w:val="a0"/>
    <w:uiPriority w:val="99"/>
    <w:semiHidden/>
    <w:unhideWhenUsed/>
    <w:rsid w:val="00747A2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4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993">
          <w:marLeft w:val="0"/>
          <w:marRight w:val="0"/>
          <w:marTop w:val="0"/>
          <w:marBottom w:val="0"/>
          <w:divBdr>
            <w:top w:val="single" w:sz="6" w:space="0" w:color="C6C7C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342493">
          <w:marLeft w:val="0"/>
          <w:marRight w:val="0"/>
          <w:marTop w:val="0"/>
          <w:marBottom w:val="0"/>
          <w:divBdr>
            <w:top w:val="single" w:sz="6" w:space="0" w:color="C6C7C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430342">
          <w:marLeft w:val="0"/>
          <w:marRight w:val="0"/>
          <w:marTop w:val="0"/>
          <w:marBottom w:val="0"/>
          <w:divBdr>
            <w:top w:val="single" w:sz="6" w:space="0" w:color="C6C7C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3088">
          <w:marLeft w:val="0"/>
          <w:marRight w:val="0"/>
          <w:marTop w:val="0"/>
          <w:marBottom w:val="0"/>
          <w:divBdr>
            <w:top w:val="single" w:sz="6" w:space="0" w:color="C6C7C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2021-12-06T12:25:00Z</dcterms:created>
  <dcterms:modified xsi:type="dcterms:W3CDTF">2021-12-06T12:25:00Z</dcterms:modified>
</cp:coreProperties>
</file>