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7CAEE0" w14:textId="33195A27" w:rsidR="002D6233" w:rsidRDefault="00F836D9" w:rsidP="00F836D9">
      <w:pPr>
        <w:pStyle w:val="a4"/>
        <w:ind w:left="-851"/>
        <w:jc w:val="center"/>
        <w:rPr>
          <w:b/>
        </w:rPr>
      </w:pPr>
      <w:r>
        <w:rPr>
          <w:b/>
        </w:rPr>
        <w:t>Описание объекта закупки «Поставка микроскопа «</w:t>
      </w:r>
      <w:proofErr w:type="spellStart"/>
      <w:r>
        <w:rPr>
          <w:b/>
        </w:rPr>
        <w:t>Би</w:t>
      </w:r>
      <w:r w:rsidR="00F104E6">
        <w:rPr>
          <w:b/>
        </w:rPr>
        <w:t>О</w:t>
      </w:r>
      <w:bookmarkStart w:id="0" w:name="_GoBack"/>
      <w:bookmarkEnd w:id="0"/>
      <w:r>
        <w:rPr>
          <w:b/>
        </w:rPr>
        <w:t>птик</w:t>
      </w:r>
      <w:proofErr w:type="spellEnd"/>
      <w:r>
        <w:rPr>
          <w:b/>
        </w:rPr>
        <w:t xml:space="preserve"> С-400»</w:t>
      </w:r>
    </w:p>
    <w:p w14:paraId="43A21194" w14:textId="77777777" w:rsidR="00F836D9" w:rsidRPr="00C27F27" w:rsidRDefault="00F836D9" w:rsidP="002D6233">
      <w:pPr>
        <w:pStyle w:val="a4"/>
        <w:ind w:left="-851"/>
        <w:jc w:val="both"/>
        <w:rPr>
          <w:b/>
        </w:rPr>
      </w:pPr>
    </w:p>
    <w:tbl>
      <w:tblPr>
        <w:tblW w:w="9923" w:type="dxa"/>
        <w:tblInd w:w="-7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558"/>
        <w:gridCol w:w="135"/>
        <w:gridCol w:w="6237"/>
      </w:tblGrid>
      <w:tr w:rsidR="002D6233" w:rsidRPr="00630B3D" w14:paraId="0BC0B146" w14:textId="77777777" w:rsidTr="00520E39">
        <w:trPr>
          <w:cantSplit/>
          <w:trHeight w:val="20"/>
        </w:trPr>
        <w:tc>
          <w:tcPr>
            <w:tcW w:w="993" w:type="dxa"/>
            <w:tcBorders>
              <w:bottom w:val="single" w:sz="6" w:space="0" w:color="auto"/>
            </w:tcBorders>
            <w:shd w:val="clear" w:color="auto" w:fill="FFFFFF"/>
          </w:tcPr>
          <w:p w14:paraId="354DC196" w14:textId="77777777" w:rsidR="002D6233" w:rsidRPr="00630B3D" w:rsidRDefault="002D6233" w:rsidP="00520E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30B3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558" w:type="dxa"/>
            <w:tcBorders>
              <w:bottom w:val="single" w:sz="6" w:space="0" w:color="auto"/>
            </w:tcBorders>
            <w:shd w:val="clear" w:color="auto" w:fill="FFFFFF"/>
          </w:tcPr>
          <w:p w14:paraId="030854CA" w14:textId="77777777" w:rsidR="002D6233" w:rsidRPr="00630B3D" w:rsidRDefault="002D6233" w:rsidP="00520E39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630B3D">
              <w:rPr>
                <w:rFonts w:ascii="Times New Roman" w:hAnsi="Times New Roman"/>
                <w:b/>
                <w:sz w:val="24"/>
                <w:szCs w:val="24"/>
              </w:rPr>
              <w:t>Наименование параметра</w:t>
            </w:r>
          </w:p>
        </w:tc>
        <w:tc>
          <w:tcPr>
            <w:tcW w:w="6372" w:type="dxa"/>
            <w:gridSpan w:val="2"/>
            <w:tcBorders>
              <w:bottom w:val="single" w:sz="6" w:space="0" w:color="auto"/>
            </w:tcBorders>
            <w:shd w:val="clear" w:color="auto" w:fill="FFFFFF"/>
          </w:tcPr>
          <w:p w14:paraId="71A96CD2" w14:textId="77777777" w:rsidR="002D6233" w:rsidRPr="00630B3D" w:rsidRDefault="002D6233" w:rsidP="00520E39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630B3D">
              <w:rPr>
                <w:rFonts w:ascii="Times New Roman" w:hAnsi="Times New Roman"/>
                <w:b/>
                <w:sz w:val="24"/>
                <w:szCs w:val="24"/>
              </w:rPr>
              <w:t xml:space="preserve">Наличие, величина или значение имеющегося параметра </w:t>
            </w:r>
          </w:p>
        </w:tc>
      </w:tr>
      <w:tr w:rsidR="002D6233" w:rsidRPr="00630B3D" w14:paraId="7306D8AB" w14:textId="77777777" w:rsidTr="00520E39">
        <w:trPr>
          <w:cantSplit/>
          <w:trHeight w:val="20"/>
        </w:trPr>
        <w:tc>
          <w:tcPr>
            <w:tcW w:w="9923" w:type="dxa"/>
            <w:gridSpan w:val="4"/>
            <w:tcBorders>
              <w:bottom w:val="single" w:sz="6" w:space="0" w:color="auto"/>
            </w:tcBorders>
            <w:shd w:val="clear" w:color="auto" w:fill="FFFFFF"/>
          </w:tcPr>
          <w:p w14:paraId="7A5D9415" w14:textId="77777777" w:rsidR="002D6233" w:rsidRPr="00630B3D" w:rsidRDefault="002D6233" w:rsidP="00520E3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0B3D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val="en-US"/>
              </w:rPr>
              <w:t>1</w:t>
            </w:r>
            <w:r w:rsidRPr="00630B3D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</w:rPr>
              <w:t>.Технические параметры</w:t>
            </w:r>
          </w:p>
        </w:tc>
      </w:tr>
      <w:tr w:rsidR="002D6233" w:rsidRPr="00630B3D" w14:paraId="752C4B63" w14:textId="77777777" w:rsidTr="00520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cantSplit/>
          <w:trHeight w:val="51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31FD0" w14:textId="77777777" w:rsidR="002D6233" w:rsidRPr="00630B3D" w:rsidRDefault="002D6233" w:rsidP="00520E3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630B3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630B3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.1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AD86CF8" w14:textId="77777777" w:rsidR="002D6233" w:rsidRPr="00630B3D" w:rsidRDefault="002D6233" w:rsidP="00520E3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0B3D">
              <w:rPr>
                <w:rFonts w:ascii="Times New Roman" w:hAnsi="Times New Roman"/>
                <w:color w:val="000000"/>
                <w:sz w:val="24"/>
                <w:szCs w:val="24"/>
              </w:rPr>
              <w:t>Класс микроскопа  по качеству изображения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BD929FB" w14:textId="77777777" w:rsidR="002D6233" w:rsidRPr="00630B3D" w:rsidRDefault="002D6233" w:rsidP="003C6F2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0B3D">
              <w:rPr>
                <w:rFonts w:ascii="Times New Roman" w:hAnsi="Times New Roman"/>
                <w:sz w:val="24"/>
                <w:szCs w:val="24"/>
              </w:rPr>
              <w:t>Не ниже</w:t>
            </w:r>
            <w:r w:rsidR="00A97D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6F2E">
              <w:rPr>
                <w:rFonts w:ascii="Times New Roman" w:hAnsi="Times New Roman"/>
                <w:sz w:val="24"/>
                <w:szCs w:val="24"/>
              </w:rPr>
              <w:t>лабораторного</w:t>
            </w:r>
            <w:r w:rsidRPr="00630B3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45640" w:rsidRPr="00630B3D" w14:paraId="76D715AD" w14:textId="77777777" w:rsidTr="001637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cantSplit/>
          <w:trHeight w:val="36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F550090" w14:textId="77777777" w:rsidR="00145640" w:rsidRPr="00630B3D" w:rsidRDefault="00145640" w:rsidP="00520E3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630B3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630B3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.2</w:t>
            </w:r>
          </w:p>
        </w:tc>
        <w:tc>
          <w:tcPr>
            <w:tcW w:w="269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0367DC" w14:textId="77777777" w:rsidR="00145640" w:rsidRPr="00630B3D" w:rsidRDefault="00145640" w:rsidP="00520E3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0B3D">
              <w:rPr>
                <w:rFonts w:ascii="Times New Roman" w:hAnsi="Times New Roman"/>
                <w:sz w:val="24"/>
                <w:szCs w:val="24"/>
              </w:rPr>
              <w:t>Методы исследования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CB42AB5" w14:textId="77777777" w:rsidR="00145640" w:rsidRPr="00630B3D" w:rsidRDefault="00145640" w:rsidP="0057777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Проходящий свет в</w:t>
            </w:r>
            <w:r w:rsidRPr="00630B3D">
              <w:rPr>
                <w:rFonts w:ascii="Times New Roman" w:hAnsi="Times New Roman"/>
                <w:sz w:val="24"/>
                <w:szCs w:val="24"/>
              </w:rPr>
              <w:t xml:space="preserve"> светлом поле, фазовый контраст,  </w:t>
            </w:r>
            <w:proofErr w:type="spellStart"/>
            <w:r w:rsidRPr="00630B3D">
              <w:rPr>
                <w:rFonts w:ascii="Times New Roman" w:hAnsi="Times New Roman"/>
                <w:sz w:val="24"/>
                <w:szCs w:val="24"/>
              </w:rPr>
              <w:t>эпифлуоресценция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57777A">
              <w:rPr>
                <w:rFonts w:ascii="Times New Roman" w:hAnsi="Times New Roman"/>
                <w:sz w:val="24"/>
                <w:szCs w:val="24"/>
              </w:rPr>
              <w:t xml:space="preserve">ДИК контраст </w:t>
            </w:r>
            <w:r>
              <w:rPr>
                <w:rFonts w:ascii="Times New Roman" w:hAnsi="Times New Roman"/>
                <w:sz w:val="24"/>
                <w:szCs w:val="24"/>
              </w:rPr>
              <w:t>- наличие</w:t>
            </w:r>
          </w:p>
        </w:tc>
      </w:tr>
      <w:tr w:rsidR="00145640" w:rsidRPr="00630B3D" w14:paraId="241C6D16" w14:textId="77777777" w:rsidTr="00910C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cantSplit/>
          <w:trHeight w:val="36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678955" w14:textId="77777777" w:rsidR="00145640" w:rsidRPr="00630B3D" w:rsidRDefault="00145640" w:rsidP="00520E3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30C428C" w14:textId="77777777" w:rsidR="00145640" w:rsidRPr="00630B3D" w:rsidRDefault="00145640" w:rsidP="00520E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619EF9" w14:textId="77777777" w:rsidR="00145640" w:rsidRPr="00630B3D" w:rsidRDefault="00145640" w:rsidP="0022228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Возможность реализации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ДИК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контраста без замены штатива микроскопа </w:t>
            </w:r>
          </w:p>
        </w:tc>
      </w:tr>
      <w:tr w:rsidR="00630B3D" w:rsidRPr="00630B3D" w14:paraId="6FD10AA8" w14:textId="77777777" w:rsidTr="00520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cantSplit/>
          <w:trHeight w:val="3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1990E" w14:textId="77777777" w:rsidR="00630B3D" w:rsidRPr="00630B3D" w:rsidRDefault="00E5547A" w:rsidP="00520E3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A9A841" w14:textId="77777777" w:rsidR="00630B3D" w:rsidRPr="00630B3D" w:rsidRDefault="00630B3D" w:rsidP="00520E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30B3D">
              <w:rPr>
                <w:rFonts w:ascii="Times New Roman" w:hAnsi="Times New Roman"/>
                <w:color w:val="111111"/>
                <w:sz w:val="24"/>
                <w:szCs w:val="24"/>
              </w:rPr>
              <w:t>Парфокальное</w:t>
            </w:r>
            <w:proofErr w:type="spellEnd"/>
            <w:r w:rsidRPr="00630B3D">
              <w:rPr>
                <w:rFonts w:ascii="Times New Roman" w:hAnsi="Times New Roman"/>
                <w:color w:val="111111"/>
                <w:sz w:val="24"/>
                <w:szCs w:val="24"/>
              </w:rPr>
              <w:t xml:space="preserve"> расстояние объективов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CA8B913" w14:textId="77777777" w:rsidR="00630B3D" w:rsidRPr="00630B3D" w:rsidRDefault="00F43EB6" w:rsidP="002D623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 33 мм и н</w:t>
            </w:r>
            <w:r w:rsidR="00630B3D" w:rsidRPr="00630B3D">
              <w:rPr>
                <w:rFonts w:ascii="Times New Roman" w:hAnsi="Times New Roman"/>
                <w:sz w:val="24"/>
                <w:szCs w:val="24"/>
              </w:rPr>
              <w:t>е более 45 мм</w:t>
            </w:r>
          </w:p>
        </w:tc>
      </w:tr>
      <w:tr w:rsidR="002D6233" w:rsidRPr="00630B3D" w14:paraId="6128F9E0" w14:textId="77777777" w:rsidTr="00520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cantSplit/>
          <w:trHeight w:val="3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B981" w14:textId="77777777" w:rsidR="002D6233" w:rsidRPr="00630B3D" w:rsidRDefault="00E5547A" w:rsidP="00520E3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E3680D" w14:textId="77777777" w:rsidR="002D6233" w:rsidRPr="00630B3D" w:rsidRDefault="002D6233" w:rsidP="00520E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30B3D">
              <w:rPr>
                <w:rFonts w:ascii="Times New Roman" w:hAnsi="Times New Roman"/>
                <w:sz w:val="24"/>
                <w:szCs w:val="24"/>
              </w:rPr>
              <w:t>Штатив микроскопа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1B7A91" w14:textId="77777777" w:rsidR="00DB256A" w:rsidRPr="00DB256A" w:rsidRDefault="002D6233" w:rsidP="00DB256A">
            <w:pPr>
              <w:pStyle w:val="a3"/>
              <w:jc w:val="both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proofErr w:type="gramStart"/>
            <w:r w:rsidRPr="00630B3D">
              <w:rPr>
                <w:rFonts w:ascii="Times New Roman" w:hAnsi="Times New Roman"/>
                <w:sz w:val="24"/>
                <w:szCs w:val="24"/>
              </w:rPr>
              <w:t>Металлический, со встроенной осветительной системой проходящего света, коаксиальным устройством грубой/точной фокусировки, блоком питания, в штатив должна быть встроена осветительная система проходящего света, реализующая принцип Келера (с полевой и аперту</w:t>
            </w:r>
            <w:r w:rsidR="0076768D">
              <w:rPr>
                <w:rFonts w:ascii="Times New Roman" w:hAnsi="Times New Roman"/>
                <w:sz w:val="24"/>
                <w:szCs w:val="24"/>
              </w:rPr>
              <w:t>рной диафрагмами)</w:t>
            </w:r>
            <w:r w:rsidR="00DB256A" w:rsidRPr="00DB256A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proofErr w:type="gramEnd"/>
          </w:p>
          <w:p w14:paraId="2039B6DD" w14:textId="77777777" w:rsidR="002D6233" w:rsidRPr="00630B3D" w:rsidRDefault="00DB256A" w:rsidP="00DB256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11111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2D6233" w:rsidRPr="00630B3D" w14:paraId="47E13724" w14:textId="77777777" w:rsidTr="00520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cantSplit/>
          <w:trHeight w:val="3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6EC0D" w14:textId="77777777" w:rsidR="002D6233" w:rsidRPr="00630B3D" w:rsidRDefault="00E5547A" w:rsidP="00520E3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9A9B38" w14:textId="77777777" w:rsidR="002D6233" w:rsidRPr="00630B3D" w:rsidRDefault="002D6233" w:rsidP="00520E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30B3D">
              <w:rPr>
                <w:rFonts w:ascii="Times New Roman" w:hAnsi="Times New Roman"/>
                <w:sz w:val="24"/>
                <w:szCs w:val="24"/>
              </w:rPr>
              <w:t>Фокусировка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6418DC8" w14:textId="77777777" w:rsidR="002D6233" w:rsidRPr="004E6311" w:rsidRDefault="002D6233" w:rsidP="00520E39">
            <w:pPr>
              <w:rPr>
                <w:color w:val="000000" w:themeColor="text1"/>
              </w:rPr>
            </w:pPr>
            <w:r w:rsidRPr="004E6311">
              <w:rPr>
                <w:color w:val="000000" w:themeColor="text1"/>
              </w:rPr>
              <w:t>Должна осуществляться перемещением столика по оси Z. Устройство фокусировки должно быть коаксиальным, грубая фок</w:t>
            </w:r>
            <w:r w:rsidR="00F43EB6" w:rsidRPr="004E6311">
              <w:rPr>
                <w:color w:val="000000" w:themeColor="text1"/>
              </w:rPr>
              <w:t>усировка со скоростью не менее 1</w:t>
            </w:r>
            <w:r w:rsidRPr="004E6311">
              <w:rPr>
                <w:color w:val="000000" w:themeColor="text1"/>
              </w:rPr>
              <w:t xml:space="preserve"> мм/оборот рукоятки грубой фокусировки; точная фокус</w:t>
            </w:r>
            <w:r w:rsidR="00F43EB6" w:rsidRPr="004E6311">
              <w:rPr>
                <w:color w:val="000000" w:themeColor="text1"/>
              </w:rPr>
              <w:t>ировка со скоростью не более 0.1</w:t>
            </w:r>
            <w:r w:rsidRPr="004E6311">
              <w:rPr>
                <w:color w:val="000000" w:themeColor="text1"/>
              </w:rPr>
              <w:t xml:space="preserve"> мм/оборот рукоятки точной фокусировки</w:t>
            </w:r>
          </w:p>
          <w:p w14:paraId="0BE914B7" w14:textId="77777777" w:rsidR="002D6233" w:rsidRPr="004E6311" w:rsidRDefault="002D6233" w:rsidP="00520E39">
            <w:pPr>
              <w:rPr>
                <w:color w:val="000000" w:themeColor="text1"/>
              </w:rPr>
            </w:pPr>
            <w:r w:rsidRPr="004E6311">
              <w:rPr>
                <w:color w:val="000000" w:themeColor="text1"/>
              </w:rPr>
              <w:t>Градуировка рукоятки точной фокусировки должна быть н</w:t>
            </w:r>
            <w:r w:rsidR="00F43EB6" w:rsidRPr="004E6311">
              <w:rPr>
                <w:color w:val="000000" w:themeColor="text1"/>
              </w:rPr>
              <w:t xml:space="preserve">е менее 100 делений с шагом по 0.1 </w:t>
            </w:r>
            <w:r w:rsidRPr="004E6311">
              <w:rPr>
                <w:color w:val="000000" w:themeColor="text1"/>
              </w:rPr>
              <w:t>мкм</w:t>
            </w:r>
          </w:p>
          <w:p w14:paraId="07CC68E8" w14:textId="77777777" w:rsidR="002D6233" w:rsidRPr="00630B3D" w:rsidRDefault="002D6233" w:rsidP="00520E3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631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Общий ход устройства фокусировки по оси Z должен быть не менее 24мм</w:t>
            </w:r>
            <w:r w:rsidRPr="00F43EB6"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</w:p>
        </w:tc>
      </w:tr>
      <w:tr w:rsidR="002D6233" w:rsidRPr="00630B3D" w14:paraId="7EDFAAA5" w14:textId="77777777" w:rsidTr="00520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cantSplit/>
          <w:trHeight w:val="3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3606" w14:textId="77777777" w:rsidR="002D6233" w:rsidRPr="00630B3D" w:rsidRDefault="00E5547A" w:rsidP="00520E3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DE44C4" w14:textId="77777777" w:rsidR="002D6233" w:rsidRPr="00630B3D" w:rsidRDefault="004E6311" w:rsidP="00520E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Осветительная система проходящего света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010312" w14:textId="77777777" w:rsidR="002D6233" w:rsidRPr="00630B3D" w:rsidRDefault="004E6311" w:rsidP="003C6F2E">
            <w:pPr>
              <w:tabs>
                <w:tab w:val="num" w:pos="392"/>
              </w:tabs>
            </w:pPr>
            <w:r w:rsidRPr="004E6311">
              <w:rPr>
                <w:color w:val="111111"/>
                <w:shd w:val="clear" w:color="auto" w:fill="FFFFFF"/>
              </w:rPr>
              <w:t xml:space="preserve">Система настроек по Келлеру с полевой диафрагмой, </w:t>
            </w:r>
            <w:r w:rsidRPr="004E6311">
              <w:t>Галогенная лампа не менее</w:t>
            </w:r>
            <w:r w:rsidR="00735E9A">
              <w:rPr>
                <w:color w:val="000000" w:themeColor="text1"/>
              </w:rPr>
              <w:t xml:space="preserve"> 3</w:t>
            </w:r>
            <w:r w:rsidR="003C6F2E">
              <w:rPr>
                <w:color w:val="000000" w:themeColor="text1"/>
              </w:rPr>
              <w:t>0</w:t>
            </w:r>
            <w:r w:rsidRPr="004E6311">
              <w:rPr>
                <w:color w:val="000000" w:themeColor="text1"/>
              </w:rPr>
              <w:t xml:space="preserve"> Вт</w:t>
            </w:r>
            <w:r w:rsidRPr="004E6311">
              <w:t xml:space="preserve">, наличие </w:t>
            </w:r>
          </w:p>
        </w:tc>
      </w:tr>
      <w:tr w:rsidR="007D49DA" w:rsidRPr="00630B3D" w14:paraId="557CBC92" w14:textId="77777777" w:rsidTr="00520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cantSplit/>
          <w:trHeight w:val="3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655D" w14:textId="77777777" w:rsidR="007D49DA" w:rsidRPr="00630B3D" w:rsidRDefault="00E5547A" w:rsidP="00520E3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179081" w14:textId="77777777" w:rsidR="007D49DA" w:rsidRPr="00630B3D" w:rsidRDefault="007D49DA" w:rsidP="00EA3C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Блок пита</w:t>
            </w:r>
            <w:r w:rsidR="0051101A">
              <w:rPr>
                <w:rFonts w:ascii="Times New Roman" w:hAnsi="Times New Roman"/>
                <w:sz w:val="24"/>
                <w:szCs w:val="24"/>
              </w:rPr>
              <w:t>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r w:rsidR="00EA3C8A">
              <w:rPr>
                <w:rFonts w:ascii="Times New Roman" w:hAnsi="Times New Roman"/>
                <w:sz w:val="24"/>
                <w:szCs w:val="24"/>
              </w:rPr>
              <w:t xml:space="preserve"> микроскопа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D0F7808" w14:textId="77777777" w:rsidR="007D49DA" w:rsidRPr="00630B3D" w:rsidRDefault="007D49DA" w:rsidP="00F43EB6">
            <w:pPr>
              <w:tabs>
                <w:tab w:val="num" w:pos="392"/>
              </w:tabs>
            </w:pPr>
            <w:r>
              <w:t xml:space="preserve">Должен </w:t>
            </w:r>
            <w:r w:rsidR="0057777A">
              <w:t xml:space="preserve">быть внешним и </w:t>
            </w:r>
            <w:r>
              <w:t>легко заменяемым в случае выхода из строя</w:t>
            </w:r>
          </w:p>
        </w:tc>
      </w:tr>
      <w:tr w:rsidR="002D6233" w:rsidRPr="00630B3D" w14:paraId="2FD77F2D" w14:textId="77777777" w:rsidTr="00520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cantSplit/>
          <w:trHeight w:val="3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B1C02" w14:textId="77777777" w:rsidR="002D6233" w:rsidRPr="00630B3D" w:rsidRDefault="00E5547A" w:rsidP="00520E3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1.8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B4E52F1" w14:textId="77777777" w:rsidR="002D6233" w:rsidRPr="00630B3D" w:rsidRDefault="002D6233" w:rsidP="00520E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30B3D">
              <w:rPr>
                <w:rFonts w:ascii="Times New Roman" w:hAnsi="Times New Roman"/>
                <w:sz w:val="24"/>
                <w:szCs w:val="24"/>
              </w:rPr>
              <w:t>Осветитель отраженного света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6D0B5B4" w14:textId="77777777" w:rsidR="002D6233" w:rsidRPr="00CF75BF" w:rsidRDefault="00CF75BF" w:rsidP="00CF75BF">
            <w:pPr>
              <w:tabs>
                <w:tab w:val="num" w:pos="392"/>
              </w:tabs>
            </w:pPr>
            <w:r>
              <w:t>Блок светодиодов мощностью не менее 10Вт</w:t>
            </w:r>
            <w:r w:rsidRPr="00CF75BF">
              <w:t xml:space="preserve"> </w:t>
            </w:r>
          </w:p>
        </w:tc>
      </w:tr>
      <w:tr w:rsidR="002D6233" w:rsidRPr="00630B3D" w14:paraId="524BA92D" w14:textId="77777777" w:rsidTr="00520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cantSplit/>
          <w:trHeight w:val="3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6B171" w14:textId="77777777" w:rsidR="002D6233" w:rsidRPr="00630B3D" w:rsidRDefault="002D6233" w:rsidP="00520E3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0B3D">
              <w:rPr>
                <w:rFonts w:ascii="Times New Roman" w:hAnsi="Times New Roman"/>
                <w:color w:val="000000"/>
                <w:sz w:val="24"/>
                <w:szCs w:val="24"/>
              </w:rPr>
              <w:t>1.9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24242EC" w14:textId="77777777" w:rsidR="002D6233" w:rsidRPr="00630B3D" w:rsidRDefault="002D6233" w:rsidP="00520E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30B3D">
              <w:rPr>
                <w:rFonts w:ascii="Times New Roman" w:hAnsi="Times New Roman"/>
                <w:sz w:val="24"/>
                <w:szCs w:val="24"/>
              </w:rPr>
              <w:t>Револьверное устройство для крепления объективов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30E2FC7" w14:textId="77777777" w:rsidR="002D6233" w:rsidRPr="00630B3D" w:rsidRDefault="00CF75BF" w:rsidP="004E6311">
            <w:pPr>
              <w:tabs>
                <w:tab w:val="num" w:pos="392"/>
              </w:tabs>
            </w:pPr>
            <w:r>
              <w:t>не менее чем 5</w:t>
            </w:r>
            <w:r w:rsidR="002D6233" w:rsidRPr="00630B3D">
              <w:t xml:space="preserve">-ти </w:t>
            </w:r>
            <w:proofErr w:type="gramStart"/>
            <w:r w:rsidR="002D6233" w:rsidRPr="00630B3D">
              <w:t>позиционное</w:t>
            </w:r>
            <w:proofErr w:type="gramEnd"/>
          </w:p>
        </w:tc>
      </w:tr>
      <w:tr w:rsidR="002D6233" w:rsidRPr="00630B3D" w14:paraId="17AC84ED" w14:textId="77777777" w:rsidTr="00520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cantSplit/>
          <w:trHeight w:val="3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612EB" w14:textId="77777777" w:rsidR="002D6233" w:rsidRPr="00630B3D" w:rsidRDefault="002D6233" w:rsidP="00520E3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0B3D">
              <w:rPr>
                <w:rFonts w:ascii="Times New Roman" w:hAnsi="Times New Roman"/>
                <w:color w:val="000000"/>
                <w:sz w:val="24"/>
                <w:szCs w:val="24"/>
              </w:rPr>
              <w:t>1.10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309D9B" w14:textId="77777777" w:rsidR="002D6233" w:rsidRPr="00630B3D" w:rsidRDefault="004339F2" w:rsidP="004339F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Визуальная насадка </w:t>
            </w:r>
            <w:r w:rsidR="002D6233" w:rsidRPr="00630B3D">
              <w:rPr>
                <w:rFonts w:ascii="Times New Roman" w:hAnsi="Times New Roman"/>
                <w:sz w:val="24"/>
                <w:szCs w:val="24"/>
              </w:rPr>
              <w:t>(тубус)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D1B3426" w14:textId="77777777" w:rsidR="002D6233" w:rsidRPr="00630B3D" w:rsidRDefault="004E6311" w:rsidP="00735E9A">
            <w:pPr>
              <w:tabs>
                <w:tab w:val="num" w:pos="392"/>
              </w:tabs>
            </w:pPr>
            <w:proofErr w:type="spellStart"/>
            <w:r>
              <w:t>тринокуляр</w:t>
            </w:r>
            <w:proofErr w:type="spellEnd"/>
            <w:r w:rsidR="002D6233" w:rsidRPr="00630B3D">
              <w:t xml:space="preserve">, угол наклона окулярных трубок </w:t>
            </w:r>
            <w:r w:rsidR="004339F2">
              <w:t>тубуса  должен быть  не менее 30</w:t>
            </w:r>
            <w:r w:rsidR="002D6233" w:rsidRPr="00630B3D">
              <w:t xml:space="preserve"> градусов</w:t>
            </w:r>
            <w:r w:rsidR="00120911">
              <w:t xml:space="preserve">, </w:t>
            </w:r>
            <w:r w:rsidR="00120911" w:rsidRPr="00DA7737">
              <w:t>наличие переключения</w:t>
            </w:r>
            <w:r w:rsidR="00120911">
              <w:t xml:space="preserve"> режимов светового потока</w:t>
            </w:r>
            <w:r w:rsidR="000F0488">
              <w:t xml:space="preserve"> окуляры/камера </w:t>
            </w:r>
            <w:r w:rsidR="0057777A">
              <w:t xml:space="preserve">100%/0% и </w:t>
            </w:r>
            <w:r w:rsidR="000F0488">
              <w:t xml:space="preserve"> 0%/100%</w:t>
            </w:r>
            <w:r>
              <w:t>, регулируемое межзрачковое расстояние в диапазоне не уже 50-75 мм.</w:t>
            </w:r>
          </w:p>
        </w:tc>
      </w:tr>
      <w:tr w:rsidR="002D6233" w:rsidRPr="00630B3D" w14:paraId="09358D8F" w14:textId="77777777" w:rsidTr="00520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cantSplit/>
          <w:trHeight w:val="3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439F5" w14:textId="77777777" w:rsidR="002D6233" w:rsidRPr="00630B3D" w:rsidRDefault="002D6233" w:rsidP="00520E3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0B3D">
              <w:rPr>
                <w:rFonts w:ascii="Times New Roman" w:hAnsi="Times New Roman"/>
                <w:color w:val="000000"/>
                <w:sz w:val="24"/>
                <w:szCs w:val="24"/>
              </w:rPr>
              <w:t>1.11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5E05F3F" w14:textId="77777777" w:rsidR="002D6233" w:rsidRPr="00630B3D" w:rsidRDefault="002D6233" w:rsidP="00520E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30B3D">
              <w:rPr>
                <w:rFonts w:ascii="Times New Roman" w:hAnsi="Times New Roman"/>
                <w:sz w:val="24"/>
                <w:szCs w:val="24"/>
              </w:rPr>
              <w:t>Предметный столик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B2B54C" w14:textId="77777777" w:rsidR="00DA4245" w:rsidRDefault="00DA4245" w:rsidP="002D6233">
            <w:pPr>
              <w:tabs>
                <w:tab w:val="num" w:pos="392"/>
              </w:tabs>
            </w:pPr>
            <w:r>
              <w:t>Д</w:t>
            </w:r>
            <w:r w:rsidR="004339F2">
              <w:t>олж</w:t>
            </w:r>
            <w:r w:rsidR="004E6311">
              <w:t xml:space="preserve">ен быть размером </w:t>
            </w:r>
            <w:r w:rsidR="003C6F2E">
              <w:t>более</w:t>
            </w:r>
            <w:r w:rsidR="004E6311">
              <w:t xml:space="preserve"> 170х140</w:t>
            </w:r>
            <w:r>
              <w:t xml:space="preserve"> мм, </w:t>
            </w:r>
          </w:p>
          <w:p w14:paraId="71E21466" w14:textId="77777777" w:rsidR="002D6233" w:rsidRPr="00630B3D" w:rsidRDefault="002D6233" w:rsidP="003C6F2E">
            <w:pPr>
              <w:tabs>
                <w:tab w:val="num" w:pos="392"/>
              </w:tabs>
            </w:pPr>
            <w:proofErr w:type="spellStart"/>
            <w:r w:rsidRPr="00630B3D">
              <w:t>Препаратодержатель</w:t>
            </w:r>
            <w:proofErr w:type="spellEnd"/>
            <w:r w:rsidRPr="00630B3D">
              <w:t xml:space="preserve"> </w:t>
            </w:r>
            <w:r w:rsidR="00DA4245">
              <w:t xml:space="preserve">на предметном столике должен быть </w:t>
            </w:r>
            <w:r w:rsidRPr="00630B3D">
              <w:t>не менее чем для двух предметных стеко</w:t>
            </w:r>
            <w:proofErr w:type="gramStart"/>
            <w:r w:rsidRPr="00630B3D">
              <w:t>л–</w:t>
            </w:r>
            <w:proofErr w:type="gramEnd"/>
            <w:r w:rsidRPr="00630B3D">
              <w:t xml:space="preserve"> наличие.</w:t>
            </w:r>
            <w:r w:rsidR="004E6311">
              <w:t>, перемещение препарата в диапазоне не менее 7</w:t>
            </w:r>
            <w:r w:rsidR="003C6F2E">
              <w:t>6</w:t>
            </w:r>
            <w:r w:rsidR="004E6311">
              <w:t>х45 мм</w:t>
            </w:r>
          </w:p>
        </w:tc>
      </w:tr>
      <w:tr w:rsidR="002D6233" w:rsidRPr="00630B3D" w14:paraId="6906DBB0" w14:textId="77777777" w:rsidTr="00520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cantSplit/>
          <w:trHeight w:val="3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46E34" w14:textId="77777777" w:rsidR="002D6233" w:rsidRPr="00630B3D" w:rsidRDefault="00E5547A" w:rsidP="00520E3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1.12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84B722" w14:textId="77777777" w:rsidR="002D6233" w:rsidRPr="00630B3D" w:rsidRDefault="002D6233" w:rsidP="00520E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30B3D">
              <w:rPr>
                <w:rFonts w:ascii="Times New Roman" w:hAnsi="Times New Roman"/>
                <w:sz w:val="24"/>
                <w:szCs w:val="24"/>
              </w:rPr>
              <w:t>Система линз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723897" w14:textId="77777777" w:rsidR="002D6233" w:rsidRDefault="002D6233" w:rsidP="00520E39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630B3D">
              <w:t>Не ниже чем апохро</w:t>
            </w:r>
            <w:r w:rsidR="004339F2">
              <w:t>матичес</w:t>
            </w:r>
            <w:r w:rsidR="00193CF4">
              <w:t>кая высокого контраста скорректированная на бесконечность.</w:t>
            </w:r>
            <w:proofErr w:type="gramEnd"/>
          </w:p>
          <w:p w14:paraId="47F1DD43" w14:textId="77777777" w:rsidR="008B7B1F" w:rsidRPr="00630B3D" w:rsidRDefault="008B7B1F" w:rsidP="008B7B1F">
            <w:pPr>
              <w:widowControl w:val="0"/>
              <w:autoSpaceDE w:val="0"/>
              <w:autoSpaceDN w:val="0"/>
              <w:adjustRightInd w:val="0"/>
            </w:pPr>
          </w:p>
          <w:p w14:paraId="24C22191" w14:textId="77777777" w:rsidR="003C6F2E" w:rsidRDefault="008B7B1F" w:rsidP="003C6F2E">
            <w:pPr>
              <w:widowControl w:val="0"/>
              <w:autoSpaceDE w:val="0"/>
              <w:autoSpaceDN w:val="0"/>
              <w:adjustRightInd w:val="0"/>
            </w:pPr>
            <w:r w:rsidRPr="00630B3D">
              <w:t>Увеличение – 10х, апертура</w:t>
            </w:r>
            <w:r w:rsidR="00193CF4">
              <w:t xml:space="preserve"> не менее 0.35, рабочее расстояние не менее 12 мм.</w:t>
            </w:r>
            <w:r w:rsidRPr="00630B3D">
              <w:t xml:space="preserve"> Должна быть специально</w:t>
            </w:r>
            <w:r w:rsidR="00B23EF9">
              <w:t xml:space="preserve"> сконструированной и выполненной</w:t>
            </w:r>
            <w:r w:rsidRPr="00630B3D">
              <w:t xml:space="preserve"> для исследования в проходящем свете</w:t>
            </w:r>
            <w:r w:rsidR="0057777A">
              <w:t xml:space="preserve"> и </w:t>
            </w:r>
            <w:proofErr w:type="gramStart"/>
            <w:r w:rsidR="0057777A">
              <w:t>ДИК</w:t>
            </w:r>
            <w:proofErr w:type="gramEnd"/>
            <w:r w:rsidR="0057777A">
              <w:t xml:space="preserve"> </w:t>
            </w:r>
          </w:p>
          <w:p w14:paraId="468E836E" w14:textId="77777777" w:rsidR="0057777A" w:rsidRDefault="0057777A" w:rsidP="003C6F2E">
            <w:pPr>
              <w:widowControl w:val="0"/>
              <w:autoSpaceDE w:val="0"/>
              <w:autoSpaceDN w:val="0"/>
              <w:adjustRightInd w:val="0"/>
            </w:pPr>
          </w:p>
          <w:p w14:paraId="6454DEF0" w14:textId="77777777" w:rsidR="0057777A" w:rsidRDefault="0057777A" w:rsidP="0057777A">
            <w:pPr>
              <w:widowControl w:val="0"/>
              <w:autoSpaceDE w:val="0"/>
              <w:autoSpaceDN w:val="0"/>
              <w:adjustRightInd w:val="0"/>
            </w:pPr>
            <w:r w:rsidRPr="00630B3D">
              <w:t xml:space="preserve">Увеличение – </w:t>
            </w:r>
            <w:r w:rsidR="00735E9A">
              <w:t>2</w:t>
            </w:r>
            <w:r w:rsidRPr="00630B3D">
              <w:t>0х, апертура</w:t>
            </w:r>
            <w:r w:rsidR="00735E9A">
              <w:t xml:space="preserve"> не менее 0.4</w:t>
            </w:r>
            <w:r>
              <w:t>5, рабочее расстояние не менее 2 мм.</w:t>
            </w:r>
            <w:r w:rsidRPr="00630B3D">
              <w:t xml:space="preserve"> Должна быть специально</w:t>
            </w:r>
            <w:r>
              <w:t xml:space="preserve"> сконструированной и выполненной</w:t>
            </w:r>
            <w:r w:rsidRPr="00630B3D">
              <w:t xml:space="preserve"> для исследования в проходящем свете</w:t>
            </w:r>
            <w:r>
              <w:t xml:space="preserve"> и </w:t>
            </w:r>
            <w:proofErr w:type="gramStart"/>
            <w:r>
              <w:t>ДИК</w:t>
            </w:r>
            <w:proofErr w:type="gramEnd"/>
            <w:r>
              <w:t xml:space="preserve"> </w:t>
            </w:r>
          </w:p>
          <w:p w14:paraId="26F97E12" w14:textId="77777777" w:rsidR="0057777A" w:rsidRDefault="0057777A" w:rsidP="003C6F2E">
            <w:pPr>
              <w:widowControl w:val="0"/>
              <w:autoSpaceDE w:val="0"/>
              <w:autoSpaceDN w:val="0"/>
              <w:adjustRightInd w:val="0"/>
            </w:pPr>
          </w:p>
          <w:p w14:paraId="4C664D0F" w14:textId="77777777" w:rsidR="002D6233" w:rsidRDefault="008B7B1F" w:rsidP="003C6F2E">
            <w:pPr>
              <w:widowControl w:val="0"/>
              <w:autoSpaceDE w:val="0"/>
              <w:autoSpaceDN w:val="0"/>
              <w:adjustRightInd w:val="0"/>
            </w:pPr>
            <w:r w:rsidRPr="00630B3D">
              <w:t>Увеличен</w:t>
            </w:r>
            <w:r w:rsidR="00193CF4">
              <w:t>ие – 40х, апертура не менее 0.</w:t>
            </w:r>
            <w:r w:rsidR="00735E9A">
              <w:t>66</w:t>
            </w:r>
            <w:r w:rsidR="00193CF4">
              <w:t>, рабочее расстояние не менее 0,75 мм.</w:t>
            </w:r>
            <w:r w:rsidRPr="00630B3D">
              <w:t xml:space="preserve"> Должна быть специально</w:t>
            </w:r>
            <w:r w:rsidR="00B23EF9">
              <w:t xml:space="preserve"> сконструированной и выполненной</w:t>
            </w:r>
            <w:r w:rsidRPr="00630B3D">
              <w:t xml:space="preserve"> для исследования в проходящем свете для реализации фазового контраста.</w:t>
            </w:r>
          </w:p>
          <w:p w14:paraId="0BA70E19" w14:textId="77777777" w:rsidR="0057777A" w:rsidRPr="004339F2" w:rsidRDefault="0057777A" w:rsidP="0057777A">
            <w:pPr>
              <w:widowControl w:val="0"/>
              <w:autoSpaceDE w:val="0"/>
              <w:autoSpaceDN w:val="0"/>
              <w:adjustRightInd w:val="0"/>
            </w:pPr>
          </w:p>
          <w:p w14:paraId="22D479CD" w14:textId="77777777" w:rsidR="0057777A" w:rsidRDefault="0057777A" w:rsidP="0057777A">
            <w:pPr>
              <w:widowControl w:val="0"/>
              <w:autoSpaceDE w:val="0"/>
              <w:autoSpaceDN w:val="0"/>
              <w:adjustRightInd w:val="0"/>
            </w:pPr>
            <w:r w:rsidRPr="00630B3D">
              <w:t>Увеличени</w:t>
            </w:r>
            <w:r>
              <w:t xml:space="preserve">е – 100х, апертура не менее 1.3, рабочее расстояние не менее 0,18 мм. </w:t>
            </w:r>
            <w:r w:rsidRPr="00630B3D">
              <w:t>Должна быть специально сконструированной</w:t>
            </w:r>
            <w:r>
              <w:t xml:space="preserve"> и выполненной</w:t>
            </w:r>
            <w:r w:rsidRPr="00630B3D">
              <w:t xml:space="preserve"> для исследования в отраженном свете для </w:t>
            </w:r>
            <w:proofErr w:type="spellStart"/>
            <w:r w:rsidRPr="00630B3D">
              <w:t>эпифлу</w:t>
            </w:r>
            <w:r>
              <w:t>оресценции</w:t>
            </w:r>
            <w:proofErr w:type="spellEnd"/>
            <w:r>
              <w:t>.</w:t>
            </w:r>
          </w:p>
          <w:p w14:paraId="4C516119" w14:textId="77777777" w:rsidR="0057777A" w:rsidRPr="00630B3D" w:rsidRDefault="0057777A" w:rsidP="00735E9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64F8B" w:rsidRPr="00630B3D" w14:paraId="70DBAFC8" w14:textId="77777777" w:rsidTr="000369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cantSplit/>
          <w:trHeight w:val="36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726E673" w14:textId="77777777" w:rsidR="00964F8B" w:rsidRPr="00630B3D" w:rsidRDefault="00964F8B" w:rsidP="00520E3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1.13</w:t>
            </w:r>
          </w:p>
        </w:tc>
        <w:tc>
          <w:tcPr>
            <w:tcW w:w="269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A6398C1" w14:textId="77777777" w:rsidR="00964F8B" w:rsidRPr="00630B3D" w:rsidRDefault="00964F8B" w:rsidP="008B7B1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30B3D">
              <w:rPr>
                <w:rFonts w:ascii="Times New Roman" w:hAnsi="Times New Roman"/>
                <w:sz w:val="24"/>
                <w:szCs w:val="24"/>
              </w:rPr>
              <w:t>Оптическое устройство визуализации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E7E8D3" w14:textId="77777777" w:rsidR="00964F8B" w:rsidRPr="00630B3D" w:rsidRDefault="00964F8B" w:rsidP="003C6F2E">
            <w:pPr>
              <w:widowControl w:val="0"/>
              <w:autoSpaceDE w:val="0"/>
              <w:autoSpaceDN w:val="0"/>
              <w:adjustRightInd w:val="0"/>
            </w:pPr>
            <w:r w:rsidRPr="00630B3D">
              <w:t>Увеличени</w:t>
            </w:r>
            <w:r>
              <w:t>е 10х, линейное поле не менее 2</w:t>
            </w:r>
            <w:r w:rsidR="003C6F2E">
              <w:t>2</w:t>
            </w:r>
            <w:r w:rsidRPr="00630B3D">
              <w:t xml:space="preserve"> мм, оба окуляра должны иметь систему диоптрийной коррекции на резкость путем перемещения встроенной линзы поворотом внешней шкалы с градуировкой</w:t>
            </w:r>
            <w:r w:rsidR="0057777A">
              <w:t xml:space="preserve"> – 2 шт.</w:t>
            </w:r>
          </w:p>
        </w:tc>
      </w:tr>
      <w:tr w:rsidR="00964F8B" w:rsidRPr="00630B3D" w14:paraId="7519F62B" w14:textId="77777777" w:rsidTr="000369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cantSplit/>
          <w:trHeight w:val="36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7049" w14:textId="77777777" w:rsidR="00964F8B" w:rsidRDefault="00964F8B" w:rsidP="00520E3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277843" w14:textId="77777777" w:rsidR="00964F8B" w:rsidRPr="00630B3D" w:rsidRDefault="00964F8B" w:rsidP="008B7B1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93D70B6" w14:textId="77777777" w:rsidR="00964F8B" w:rsidRPr="00964F8B" w:rsidRDefault="00964F8B" w:rsidP="0057777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D6233" w:rsidRPr="00630B3D" w14:paraId="429FC4D8" w14:textId="77777777" w:rsidTr="00520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cantSplit/>
          <w:trHeight w:val="3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5B9B9" w14:textId="77777777" w:rsidR="002D6233" w:rsidRPr="00630B3D" w:rsidRDefault="00E5547A" w:rsidP="00520E3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1.14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B2A979" w14:textId="77777777" w:rsidR="002D6233" w:rsidRPr="00630B3D" w:rsidRDefault="002D6233" w:rsidP="00520E3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0B3D">
              <w:rPr>
                <w:rFonts w:ascii="Times New Roman" w:hAnsi="Times New Roman"/>
                <w:sz w:val="24"/>
                <w:szCs w:val="24"/>
              </w:rPr>
              <w:t>Резиновые антибликовые наглазники на окуляры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1C7ACC" w14:textId="77777777" w:rsidR="002D6233" w:rsidRPr="00630B3D" w:rsidRDefault="002D6233" w:rsidP="00520E39">
            <w:pPr>
              <w:widowControl w:val="0"/>
              <w:autoSpaceDE w:val="0"/>
              <w:autoSpaceDN w:val="0"/>
              <w:adjustRightInd w:val="0"/>
            </w:pPr>
            <w:r w:rsidRPr="00630B3D">
              <w:t>Наличие, по одному на каждый окуляр</w:t>
            </w:r>
          </w:p>
        </w:tc>
      </w:tr>
      <w:tr w:rsidR="002D6233" w:rsidRPr="00630B3D" w14:paraId="2BD88D09" w14:textId="77777777" w:rsidTr="00520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cantSplit/>
          <w:trHeight w:val="3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F590E" w14:textId="77777777" w:rsidR="002D6233" w:rsidRPr="00630B3D" w:rsidRDefault="00E5547A" w:rsidP="00520E3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1.15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D18259C" w14:textId="77777777" w:rsidR="002D6233" w:rsidRPr="00630B3D" w:rsidRDefault="002D6233" w:rsidP="00520E3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0B3D">
              <w:rPr>
                <w:rFonts w:ascii="Times New Roman" w:hAnsi="Times New Roman"/>
                <w:sz w:val="24"/>
                <w:szCs w:val="24"/>
              </w:rPr>
              <w:t>Конденсор</w:t>
            </w:r>
            <w:r w:rsidR="00EA3C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2679C01" w14:textId="77777777" w:rsidR="00964F8B" w:rsidRPr="00964F8B" w:rsidRDefault="008B7B1F" w:rsidP="00735E9A">
            <w:pPr>
              <w:widowControl w:val="0"/>
              <w:autoSpaceDE w:val="0"/>
              <w:autoSpaceDN w:val="0"/>
              <w:adjustRightInd w:val="0"/>
              <w:rPr>
                <w:color w:val="222222"/>
              </w:rPr>
            </w:pPr>
            <w:r w:rsidRPr="00630B3D">
              <w:t>Числовая апертура – не ниже 0.9 для работы с объективами увел</w:t>
            </w:r>
            <w:r w:rsidR="004339F2">
              <w:t>ичением до 40 крат, не ниже 1,</w:t>
            </w:r>
            <w:r w:rsidR="004339F2" w:rsidRPr="004339F2">
              <w:t>3</w:t>
            </w:r>
            <w:r w:rsidR="00B23EF9" w:rsidRPr="00B23EF9">
              <w:t xml:space="preserve"> для работы с объективом 100 крат</w:t>
            </w:r>
            <w:r w:rsidR="00B23EF9">
              <w:t>.</w:t>
            </w:r>
            <w:r w:rsidR="002D6233" w:rsidRPr="00630B3D">
              <w:t xml:space="preserve"> Конденсор должен обеспечивать равномерное освещение рабочего поля при рабо</w:t>
            </w:r>
            <w:r w:rsidR="004339F2">
              <w:t xml:space="preserve">те с объективами увеличений от </w:t>
            </w:r>
            <w:r w:rsidR="004339F2" w:rsidRPr="004339F2">
              <w:t>4</w:t>
            </w:r>
            <w:r w:rsidR="002D6233" w:rsidRPr="00630B3D">
              <w:t xml:space="preserve">х до 100х. Конденсор должен </w:t>
            </w:r>
            <w:r w:rsidRPr="00630B3D">
              <w:t>иметь откидную линзу для работы с объективами малых увеличений</w:t>
            </w:r>
            <w:r w:rsidR="00735E9A">
              <w:t>.</w:t>
            </w:r>
          </w:p>
        </w:tc>
      </w:tr>
      <w:tr w:rsidR="00EA3C8A" w:rsidRPr="00630B3D" w14:paraId="54A3D7A6" w14:textId="77777777" w:rsidTr="00520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cantSplit/>
          <w:trHeight w:val="3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74E5D" w14:textId="77777777" w:rsidR="00EA3C8A" w:rsidRPr="00630B3D" w:rsidRDefault="00E5547A" w:rsidP="00520E3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</w:t>
            </w:r>
            <w:r w:rsidR="007E2709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6761331" w14:textId="77777777" w:rsidR="00EA3C8A" w:rsidRDefault="00EA3C8A" w:rsidP="00520E3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Регулировка конденсоров по высоте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ACAE443" w14:textId="77777777" w:rsidR="00EA3C8A" w:rsidRDefault="00EA3C8A" w:rsidP="008B7B1F">
            <w:pPr>
              <w:widowControl w:val="0"/>
              <w:autoSpaceDE w:val="0"/>
              <w:autoSpaceDN w:val="0"/>
              <w:adjustRightInd w:val="0"/>
            </w:pPr>
            <w:r>
              <w:t xml:space="preserve">Наличие ручки регулировки </w:t>
            </w:r>
          </w:p>
        </w:tc>
      </w:tr>
      <w:tr w:rsidR="002D6233" w:rsidRPr="00630B3D" w14:paraId="1FD9DBAB" w14:textId="77777777" w:rsidTr="00520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cantSplit/>
          <w:trHeight w:val="3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4D824" w14:textId="77777777" w:rsidR="002D6233" w:rsidRPr="00630B3D" w:rsidRDefault="00E5547A" w:rsidP="00520E3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</w:t>
            </w:r>
            <w:r w:rsidR="007E2709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34B8F0" w14:textId="77777777" w:rsidR="002D6233" w:rsidRPr="00630B3D" w:rsidRDefault="002D6233" w:rsidP="00520E3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0B3D">
              <w:rPr>
                <w:rFonts w:ascii="Times New Roman" w:hAnsi="Times New Roman"/>
                <w:sz w:val="24"/>
                <w:szCs w:val="24"/>
              </w:rPr>
              <w:t>Адаптер для крепления системы документирования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A7C38D" w14:textId="77777777" w:rsidR="002D6233" w:rsidRPr="00630B3D" w:rsidRDefault="002D6233" w:rsidP="00520E39">
            <w:r w:rsidRPr="00630B3D">
              <w:t>Наличие, C-</w:t>
            </w:r>
            <w:proofErr w:type="spellStart"/>
            <w:r w:rsidRPr="00630B3D">
              <w:t>mount</w:t>
            </w:r>
            <w:proofErr w:type="spellEnd"/>
            <w:r w:rsidRPr="00630B3D">
              <w:t xml:space="preserve"> адаптер с увеличением </w:t>
            </w:r>
            <w:r w:rsidR="008B7B1F" w:rsidRPr="00630B3D">
              <w:t>не менее 0.3x и не более 0,5х.</w:t>
            </w:r>
          </w:p>
          <w:p w14:paraId="6905D56E" w14:textId="77777777" w:rsidR="002D6233" w:rsidRPr="00630B3D" w:rsidRDefault="002D6233" w:rsidP="008B7B1F">
            <w:r w:rsidRPr="00630B3D">
              <w:t xml:space="preserve">Наличие, система адаптеров для установки цифрового фотоаппарата </w:t>
            </w:r>
            <w:r w:rsidR="008B7B1F" w:rsidRPr="00630B3D">
              <w:t>с соединением типа байонет</w:t>
            </w:r>
          </w:p>
        </w:tc>
      </w:tr>
      <w:tr w:rsidR="00E26825" w:rsidRPr="00630B3D" w14:paraId="6EDCF09B" w14:textId="77777777" w:rsidTr="00520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cantSplit/>
          <w:trHeight w:val="3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E885" w14:textId="77777777" w:rsidR="00E26825" w:rsidRPr="00630B3D" w:rsidRDefault="00E26825" w:rsidP="008F251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1.18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00EF09" w14:textId="77777777" w:rsidR="00E26825" w:rsidRPr="00630B3D" w:rsidRDefault="00E26825" w:rsidP="00520E3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Камера цифровая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9DF195E" w14:textId="77777777" w:rsidR="00E26825" w:rsidRPr="00E26825" w:rsidRDefault="00E26825" w:rsidP="00193CF4">
            <w:r>
              <w:t xml:space="preserve">Наличие, охлаждение Пельтье - наличие, не мене чем </w:t>
            </w:r>
            <w:r w:rsidR="00193CF4">
              <w:t>5</w:t>
            </w:r>
            <w:r>
              <w:t xml:space="preserve"> </w:t>
            </w:r>
            <w:proofErr w:type="spellStart"/>
            <w:r>
              <w:t>мегапиксел</w:t>
            </w:r>
            <w:proofErr w:type="spellEnd"/>
            <w:r>
              <w:t xml:space="preserve">, интерфейс не хуже чем </w:t>
            </w:r>
            <w:r>
              <w:rPr>
                <w:lang w:val="en-US"/>
              </w:rPr>
              <w:t>USB</w:t>
            </w:r>
            <w:r w:rsidRPr="00E26825">
              <w:t xml:space="preserve"> 3.0, </w:t>
            </w:r>
            <w:r>
              <w:t>размер пиксела не менее чем 4,2х</w:t>
            </w:r>
            <w:proofErr w:type="gramStart"/>
            <w:r>
              <w:t>4</w:t>
            </w:r>
            <w:proofErr w:type="gramEnd"/>
            <w:r>
              <w:t>,2 мкм.</w:t>
            </w:r>
          </w:p>
        </w:tc>
      </w:tr>
      <w:tr w:rsidR="00B65652" w:rsidRPr="00630B3D" w14:paraId="378F2BAA" w14:textId="77777777" w:rsidTr="00520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cantSplit/>
          <w:trHeight w:val="3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752C3" w14:textId="77777777" w:rsidR="00B65652" w:rsidRPr="00630B3D" w:rsidRDefault="00B65652" w:rsidP="00266733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1.</w:t>
            </w:r>
            <w:r w:rsidR="00735E9A">
              <w:rPr>
                <w:rFonts w:ascii="Times New Roman" w:hAnsi="Times New Roman"/>
                <w:iCs/>
                <w:sz w:val="24"/>
                <w:szCs w:val="24"/>
              </w:rPr>
              <w:t>19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CFEBE69" w14:textId="77777777" w:rsidR="00B65652" w:rsidRDefault="00B65652" w:rsidP="00520E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Адаптер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DB8522" w14:textId="77777777" w:rsidR="00B65652" w:rsidRDefault="00B65652" w:rsidP="00520E39">
            <w:pPr>
              <w:tabs>
                <w:tab w:val="left" w:pos="2175"/>
              </w:tabs>
            </w:pPr>
            <w:r>
              <w:t>Наличие адаптера не менее 0,3 х для подключения камеры с регулировкой фокусного расстояния</w:t>
            </w:r>
          </w:p>
        </w:tc>
      </w:tr>
      <w:tr w:rsidR="00B65652" w:rsidRPr="00630B3D" w14:paraId="15AAB6D7" w14:textId="77777777" w:rsidTr="00520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E916" w14:textId="77777777" w:rsidR="00B65652" w:rsidRPr="00630B3D" w:rsidRDefault="00B65652" w:rsidP="00266733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1.</w:t>
            </w:r>
            <w:r w:rsidR="00735E9A">
              <w:rPr>
                <w:rFonts w:ascii="Times New Roman" w:hAnsi="Times New Roman"/>
                <w:iCs/>
                <w:sz w:val="24"/>
                <w:szCs w:val="24"/>
              </w:rPr>
              <w:t>20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E1C99AE" w14:textId="77777777" w:rsidR="00B65652" w:rsidRPr="00630B3D" w:rsidRDefault="00B65652" w:rsidP="00520E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Pr="00630B3D">
              <w:rPr>
                <w:rFonts w:ascii="Times New Roman" w:hAnsi="Times New Roman"/>
                <w:sz w:val="24"/>
                <w:szCs w:val="24"/>
              </w:rPr>
              <w:t>ехол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73E3" w14:textId="77777777" w:rsidR="00B65652" w:rsidRPr="00630B3D" w:rsidRDefault="00B65652" w:rsidP="00520E3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0B3D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</w:tr>
      <w:tr w:rsidR="00B65652" w:rsidRPr="00630B3D" w14:paraId="2C38D200" w14:textId="77777777" w:rsidTr="00520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cantSplit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14D2" w14:textId="77777777" w:rsidR="00B65652" w:rsidRPr="00630B3D" w:rsidRDefault="00B65652" w:rsidP="00266733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1.2</w:t>
            </w:r>
            <w:r w:rsidR="00735E9A"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C6C9766" w14:textId="77777777" w:rsidR="00B65652" w:rsidRPr="00630B3D" w:rsidRDefault="00B65652" w:rsidP="00520E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30B3D">
              <w:rPr>
                <w:rFonts w:ascii="Times New Roman" w:hAnsi="Times New Roman"/>
                <w:sz w:val="24"/>
                <w:szCs w:val="24"/>
              </w:rPr>
              <w:t>Инструкция на русском языке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1F76" w14:textId="77777777" w:rsidR="00B65652" w:rsidRPr="00630B3D" w:rsidRDefault="00B65652" w:rsidP="00520E39">
            <w:pPr>
              <w:pStyle w:val="a3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30B3D">
              <w:rPr>
                <w:rFonts w:ascii="Times New Roman" w:hAnsi="Times New Roman"/>
                <w:iCs/>
                <w:sz w:val="24"/>
                <w:szCs w:val="24"/>
              </w:rPr>
              <w:t>Наличие</w:t>
            </w:r>
          </w:p>
        </w:tc>
      </w:tr>
      <w:tr w:rsidR="00B65652" w:rsidRPr="00630B3D" w14:paraId="0DDB6BAB" w14:textId="77777777" w:rsidTr="00520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cantSplit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25A4" w14:textId="77777777" w:rsidR="00B65652" w:rsidRPr="00630B3D" w:rsidRDefault="00B65652" w:rsidP="008F2514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1.2</w:t>
            </w:r>
            <w:r w:rsidR="00735E9A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0F9BDAD" w14:textId="77777777" w:rsidR="00B65652" w:rsidRPr="00630B3D" w:rsidRDefault="00B65652" w:rsidP="00520E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30B3D">
              <w:rPr>
                <w:rFonts w:ascii="Times New Roman" w:hAnsi="Times New Roman"/>
                <w:sz w:val="24"/>
                <w:szCs w:val="24"/>
              </w:rPr>
              <w:t>Инструктаж пользователя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E590E" w14:textId="77777777" w:rsidR="00B65652" w:rsidRPr="00630B3D" w:rsidRDefault="00B65652" w:rsidP="00520E39">
            <w:pPr>
              <w:pStyle w:val="a3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30B3D">
              <w:rPr>
                <w:rFonts w:ascii="Times New Roman" w:hAnsi="Times New Roman"/>
                <w:iCs/>
                <w:sz w:val="24"/>
                <w:szCs w:val="24"/>
              </w:rPr>
              <w:t>Наличие</w:t>
            </w:r>
          </w:p>
        </w:tc>
      </w:tr>
      <w:tr w:rsidR="00B65652" w:rsidRPr="00630B3D" w14:paraId="301BAD33" w14:textId="77777777" w:rsidTr="00520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cantSplit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4315" w14:textId="77777777" w:rsidR="00B65652" w:rsidRPr="00630B3D" w:rsidRDefault="00B65652" w:rsidP="00520E39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1.2</w:t>
            </w:r>
            <w:r w:rsidR="00735E9A"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F204CCD" w14:textId="77777777" w:rsidR="00B65652" w:rsidRPr="00630B3D" w:rsidRDefault="00B65652" w:rsidP="00520E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30B3D">
              <w:rPr>
                <w:rFonts w:ascii="Times New Roman" w:hAnsi="Times New Roman"/>
                <w:sz w:val="24"/>
                <w:szCs w:val="24"/>
              </w:rPr>
              <w:t>Гарантия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F3BF2" w14:textId="77777777" w:rsidR="00B65652" w:rsidRPr="00630B3D" w:rsidRDefault="00B65652" w:rsidP="00520E3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0B3D">
              <w:rPr>
                <w:rFonts w:ascii="Times New Roman" w:hAnsi="Times New Roman"/>
                <w:sz w:val="24"/>
                <w:szCs w:val="24"/>
              </w:rPr>
              <w:t>Не менее 12 месяцев</w:t>
            </w:r>
          </w:p>
        </w:tc>
      </w:tr>
    </w:tbl>
    <w:p w14:paraId="30D041CA" w14:textId="77777777" w:rsidR="00935271" w:rsidRDefault="00935271"/>
    <w:p w14:paraId="4078A811" w14:textId="77777777" w:rsidR="00F465BA" w:rsidRDefault="00F465BA"/>
    <w:sectPr w:rsidR="00F465BA" w:rsidSect="00935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33926"/>
    <w:multiLevelType w:val="hybridMultilevel"/>
    <w:tmpl w:val="95382E14"/>
    <w:lvl w:ilvl="0" w:tplc="A80A247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68DD417F"/>
    <w:multiLevelType w:val="hybridMultilevel"/>
    <w:tmpl w:val="458A4F80"/>
    <w:lvl w:ilvl="0" w:tplc="04190001">
      <w:start w:val="1"/>
      <w:numFmt w:val="bullet"/>
      <w:lvlText w:val=""/>
      <w:lvlJc w:val="left"/>
      <w:pPr>
        <w:tabs>
          <w:tab w:val="num" w:pos="812"/>
        </w:tabs>
        <w:ind w:left="8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2"/>
        </w:tabs>
        <w:ind w:left="15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2"/>
        </w:tabs>
        <w:ind w:left="22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2"/>
        </w:tabs>
        <w:ind w:left="29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2"/>
        </w:tabs>
        <w:ind w:left="36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2"/>
        </w:tabs>
        <w:ind w:left="44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2"/>
        </w:tabs>
        <w:ind w:left="51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2"/>
        </w:tabs>
        <w:ind w:left="58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2"/>
        </w:tabs>
        <w:ind w:left="657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233"/>
    <w:rsid w:val="0000678E"/>
    <w:rsid w:val="000F0488"/>
    <w:rsid w:val="00120911"/>
    <w:rsid w:val="0014297A"/>
    <w:rsid w:val="00145640"/>
    <w:rsid w:val="00193CF4"/>
    <w:rsid w:val="001A6566"/>
    <w:rsid w:val="00222282"/>
    <w:rsid w:val="002D6233"/>
    <w:rsid w:val="002E52DC"/>
    <w:rsid w:val="003C2F06"/>
    <w:rsid w:val="003C6F2E"/>
    <w:rsid w:val="00423DB6"/>
    <w:rsid w:val="004339F2"/>
    <w:rsid w:val="004E6311"/>
    <w:rsid w:val="0051101A"/>
    <w:rsid w:val="005130DB"/>
    <w:rsid w:val="00520E39"/>
    <w:rsid w:val="00565F27"/>
    <w:rsid w:val="0057777A"/>
    <w:rsid w:val="005A3974"/>
    <w:rsid w:val="00630B3D"/>
    <w:rsid w:val="00735E9A"/>
    <w:rsid w:val="0076768D"/>
    <w:rsid w:val="007B0681"/>
    <w:rsid w:val="007D49DA"/>
    <w:rsid w:val="007E2709"/>
    <w:rsid w:val="008474D9"/>
    <w:rsid w:val="008B7B1F"/>
    <w:rsid w:val="00935271"/>
    <w:rsid w:val="00964F8B"/>
    <w:rsid w:val="00A43E74"/>
    <w:rsid w:val="00A73E79"/>
    <w:rsid w:val="00A97DF8"/>
    <w:rsid w:val="00AA18D1"/>
    <w:rsid w:val="00AF1C35"/>
    <w:rsid w:val="00B05940"/>
    <w:rsid w:val="00B064A4"/>
    <w:rsid w:val="00B23EF9"/>
    <w:rsid w:val="00B65652"/>
    <w:rsid w:val="00B741BF"/>
    <w:rsid w:val="00BF4C2A"/>
    <w:rsid w:val="00C6103A"/>
    <w:rsid w:val="00C74EDA"/>
    <w:rsid w:val="00CF75BF"/>
    <w:rsid w:val="00D93AEB"/>
    <w:rsid w:val="00DA3302"/>
    <w:rsid w:val="00DA4245"/>
    <w:rsid w:val="00DA7737"/>
    <w:rsid w:val="00DB256A"/>
    <w:rsid w:val="00E06B9A"/>
    <w:rsid w:val="00E16164"/>
    <w:rsid w:val="00E26825"/>
    <w:rsid w:val="00E5547A"/>
    <w:rsid w:val="00EA3C8A"/>
    <w:rsid w:val="00EC2844"/>
    <w:rsid w:val="00ED6FC9"/>
    <w:rsid w:val="00F104E6"/>
    <w:rsid w:val="00F43EB6"/>
    <w:rsid w:val="00F465BA"/>
    <w:rsid w:val="00F51A44"/>
    <w:rsid w:val="00F836D9"/>
    <w:rsid w:val="00F8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026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23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6233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link w:val="a5"/>
    <w:uiPriority w:val="34"/>
    <w:qFormat/>
    <w:rsid w:val="002D6233"/>
    <w:pPr>
      <w:ind w:left="708"/>
      <w:jc w:val="left"/>
    </w:pPr>
  </w:style>
  <w:style w:type="character" w:customStyle="1" w:styleId="a5">
    <w:name w:val="Абзац списка Знак"/>
    <w:link w:val="a4"/>
    <w:uiPriority w:val="34"/>
    <w:locked/>
    <w:rsid w:val="002D623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23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6233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link w:val="a5"/>
    <w:uiPriority w:val="34"/>
    <w:qFormat/>
    <w:rsid w:val="002D6233"/>
    <w:pPr>
      <w:ind w:left="708"/>
      <w:jc w:val="left"/>
    </w:pPr>
  </w:style>
  <w:style w:type="character" w:customStyle="1" w:styleId="a5">
    <w:name w:val="Абзац списка Знак"/>
    <w:link w:val="a4"/>
    <w:uiPriority w:val="34"/>
    <w:locked/>
    <w:rsid w:val="002D623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5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674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4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2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164323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305659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620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2654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4461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0629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81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821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1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VAST</dc:creator>
  <cp:lastModifiedBy>Пользователь Windows</cp:lastModifiedBy>
  <cp:revision>2</cp:revision>
  <cp:lastPrinted>2021-10-25T14:04:00Z</cp:lastPrinted>
  <dcterms:created xsi:type="dcterms:W3CDTF">2021-10-25T14:18:00Z</dcterms:created>
  <dcterms:modified xsi:type="dcterms:W3CDTF">2021-10-25T14:18:00Z</dcterms:modified>
</cp:coreProperties>
</file>