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8" w:rsidRPr="00876B0D" w:rsidRDefault="005249B4" w:rsidP="00304033">
      <w:pPr>
        <w:autoSpaceDE w:val="0"/>
        <w:autoSpaceDN w:val="0"/>
        <w:adjustRightInd w:val="0"/>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-334645</wp:posOffset>
                </wp:positionV>
                <wp:extent cx="292100" cy="171450"/>
                <wp:effectExtent l="0" t="0" r="127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EE982" id="Прямоугольник 4" o:spid="_x0000_s1026" style="position:absolute;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" strokecolor="white"/>
            </w:pict>
          </mc:Fallback>
        </mc:AlternateContent>
      </w:r>
      <w:r w:rsidR="00E458B8" w:rsidRPr="00E458B8">
        <w:rPr>
          <w:rFonts w:ascii="Times New Roman" w:eastAsia="Times New Roman" w:hAnsi="Times New Roman" w:cs="Times New Roman"/>
          <w:b/>
        </w:rPr>
        <w:t xml:space="preserve">КОНТРАКТ N </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r w:rsidRPr="00E458B8">
        <w:rPr>
          <w:rFonts w:ascii="Times New Roman" w:eastAsia="Times New Roman" w:hAnsi="Times New Roman" w:cs="Times New Roman"/>
          <w:b/>
        </w:rPr>
        <w:t xml:space="preserve">на </w:t>
      </w:r>
      <w:r w:rsidR="009A04C2">
        <w:rPr>
          <w:rFonts w:ascii="Times New Roman" w:eastAsia="Times New Roman" w:hAnsi="Times New Roman" w:cs="Times New Roman"/>
          <w:b/>
        </w:rPr>
        <w:t>поставку товаров</w:t>
      </w:r>
      <w:r w:rsidR="002338F9">
        <w:rPr>
          <w:rFonts w:ascii="Times New Roman" w:eastAsia="Times New Roman" w:hAnsi="Times New Roman" w:cs="Times New Roman"/>
          <w:b/>
        </w:rPr>
        <w:t xml:space="preserve"> для обеспечения</w:t>
      </w:r>
      <w:r w:rsidRPr="00E458B8">
        <w:rPr>
          <w:rFonts w:ascii="Times New Roman" w:eastAsia="Times New Roman" w:hAnsi="Times New Roman" w:cs="Times New Roman"/>
          <w:b/>
        </w:rPr>
        <w:t xml:space="preserve"> </w:t>
      </w:r>
      <w:r w:rsidR="003322AF">
        <w:rPr>
          <w:rFonts w:ascii="Times New Roman" w:eastAsia="Times New Roman" w:hAnsi="Times New Roman" w:cs="Times New Roman"/>
          <w:b/>
        </w:rPr>
        <w:t xml:space="preserve">муниципальных </w:t>
      </w:r>
      <w:r w:rsidRPr="00E458B8">
        <w:rPr>
          <w:rFonts w:ascii="Times New Roman" w:eastAsia="Times New Roman" w:hAnsi="Times New Roman" w:cs="Times New Roman"/>
          <w:b/>
        </w:rPr>
        <w:t>нужд</w:t>
      </w:r>
      <w:r w:rsidR="002338F9">
        <w:rPr>
          <w:rFonts w:ascii="Times New Roman" w:eastAsia="Times New Roman" w:hAnsi="Times New Roman" w:cs="Times New Roman"/>
          <w:b/>
        </w:rPr>
        <w:t xml:space="preserve"> Заказчиков</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C61479" w:rsidRDefault="00E458B8" w:rsidP="00E458B8">
      <w:pPr>
        <w:autoSpaceDE w:val="0"/>
        <w:autoSpaceDN w:val="0"/>
        <w:adjustRightInd w:val="0"/>
        <w:spacing w:after="0" w:line="240" w:lineRule="auto"/>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w:t>
      </w:r>
      <w:r w:rsidR="005C1DBC" w:rsidRPr="00C61479">
        <w:rPr>
          <w:rFonts w:ascii="Times New Roman" w:eastAsia="Times New Roman" w:hAnsi="Times New Roman" w:cs="Times New Roman"/>
          <w:sz w:val="20"/>
          <w:szCs w:val="20"/>
        </w:rPr>
        <w:t>__</w:t>
      </w:r>
      <w:r w:rsidRPr="00C61479">
        <w:rPr>
          <w:rFonts w:ascii="Times New Roman" w:eastAsia="Times New Roman" w:hAnsi="Times New Roman" w:cs="Times New Roman"/>
          <w:sz w:val="20"/>
          <w:szCs w:val="20"/>
        </w:rPr>
        <w:t xml:space="preserve">" </w:t>
      </w:r>
      <w:r w:rsidR="005C1DBC" w:rsidRPr="00C61479">
        <w:rPr>
          <w:rFonts w:ascii="Times New Roman" w:eastAsia="Times New Roman" w:hAnsi="Times New Roman" w:cs="Times New Roman"/>
          <w:sz w:val="20"/>
          <w:szCs w:val="20"/>
        </w:rPr>
        <w:t>________</w:t>
      </w:r>
      <w:r w:rsidR="0085789C" w:rsidRPr="00C61479">
        <w:rPr>
          <w:rFonts w:ascii="Times New Roman" w:eastAsia="Times New Roman" w:hAnsi="Times New Roman" w:cs="Times New Roman"/>
          <w:sz w:val="20"/>
          <w:szCs w:val="20"/>
        </w:rPr>
        <w:t xml:space="preserve"> </w:t>
      </w:r>
      <w:r w:rsidRPr="00C61479">
        <w:rPr>
          <w:rFonts w:ascii="Times New Roman" w:eastAsia="Times New Roman" w:hAnsi="Times New Roman" w:cs="Times New Roman"/>
          <w:sz w:val="20"/>
          <w:szCs w:val="20"/>
        </w:rPr>
        <w:t>20</w:t>
      </w:r>
      <w:r w:rsidR="00AD407C" w:rsidRPr="00C61479">
        <w:rPr>
          <w:rFonts w:ascii="Times New Roman" w:eastAsia="Times New Roman" w:hAnsi="Times New Roman" w:cs="Times New Roman"/>
          <w:sz w:val="20"/>
          <w:szCs w:val="20"/>
        </w:rPr>
        <w:t xml:space="preserve">21 </w:t>
      </w:r>
      <w:r w:rsidRPr="00C61479">
        <w:rPr>
          <w:rFonts w:ascii="Times New Roman" w:eastAsia="Times New Roman" w:hAnsi="Times New Roman" w:cs="Times New Roman"/>
          <w:sz w:val="20"/>
          <w:szCs w:val="20"/>
        </w:rPr>
        <w:t>г.</w:t>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t>г. Воронеж</w:t>
      </w:r>
    </w:p>
    <w:p w:rsidR="00E458B8" w:rsidRPr="00C61479" w:rsidRDefault="00E458B8" w:rsidP="00E458B8">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E3315" w:rsidRPr="00C61479" w:rsidRDefault="00876B0D" w:rsidP="00806088">
      <w:pPr>
        <w:pStyle w:val="ConsPlusNonformat"/>
        <w:widowControl/>
        <w:ind w:firstLine="708"/>
        <w:contextualSpacing/>
        <w:jc w:val="both"/>
        <w:rPr>
          <w:rFonts w:ascii="Times New Roman" w:hAnsi="Times New Roman" w:cs="Times New Roman"/>
        </w:rPr>
      </w:pPr>
      <w:proofErr w:type="gramStart"/>
      <w:r w:rsidRPr="00C61479">
        <w:rPr>
          <w:rFonts w:ascii="Times New Roman" w:hAnsi="Times New Roman" w:cs="Times New Roman"/>
        </w:rPr>
        <w:t>Муниципальное бюджетное учреждение дополнительного образования центр развития творчества детей и юношества «</w:t>
      </w:r>
      <w:r w:rsidR="00667744" w:rsidRPr="00C61479">
        <w:rPr>
          <w:rFonts w:ascii="Times New Roman" w:hAnsi="Times New Roman" w:cs="Times New Roman"/>
        </w:rPr>
        <w:t>Крылатый» (</w:t>
      </w:r>
      <w:proofErr w:type="spellStart"/>
      <w:r w:rsidRPr="00C61479">
        <w:rPr>
          <w:rFonts w:ascii="Times New Roman" w:hAnsi="Times New Roman" w:cs="Times New Roman"/>
        </w:rPr>
        <w:t>ЦРТДиЮ</w:t>
      </w:r>
      <w:proofErr w:type="spellEnd"/>
      <w:r w:rsidRPr="00C61479">
        <w:rPr>
          <w:rFonts w:ascii="Times New Roman" w:hAnsi="Times New Roman" w:cs="Times New Roman"/>
        </w:rPr>
        <w:t xml:space="preserve"> «</w:t>
      </w:r>
      <w:r w:rsidR="00667744" w:rsidRPr="00C61479">
        <w:rPr>
          <w:rFonts w:ascii="Times New Roman" w:hAnsi="Times New Roman" w:cs="Times New Roman"/>
        </w:rPr>
        <w:t>Крылатый</w:t>
      </w:r>
      <w:r w:rsidRPr="00C61479">
        <w:rPr>
          <w:rFonts w:ascii="Times New Roman" w:hAnsi="Times New Roman" w:cs="Times New Roman"/>
        </w:rPr>
        <w:t xml:space="preserve">») в лице директора </w:t>
      </w:r>
      <w:r w:rsidR="00667744" w:rsidRPr="00C61479">
        <w:rPr>
          <w:rFonts w:ascii="Times New Roman" w:hAnsi="Times New Roman" w:cs="Times New Roman"/>
        </w:rPr>
        <w:t>Соколовой Натальи Николаевны</w:t>
      </w:r>
      <w:r w:rsidRPr="00C61479">
        <w:rPr>
          <w:rFonts w:ascii="Times New Roman" w:hAnsi="Times New Roman" w:cs="Times New Roman"/>
        </w:rPr>
        <w:t>, действующей на основании Устава, именуемое в дальнейшем «Заказчик»</w:t>
      </w:r>
      <w:r w:rsidR="009E3315" w:rsidRPr="00C61479">
        <w:rPr>
          <w:rFonts w:ascii="Times New Roman" w:hAnsi="Times New Roman" w:cs="Times New Roman"/>
        </w:rPr>
        <w:t>,</w:t>
      </w:r>
      <w:r w:rsidR="00EB2A74" w:rsidRPr="00C61479">
        <w:rPr>
          <w:rFonts w:ascii="Times New Roman" w:hAnsi="Times New Roman" w:cs="Times New Roman"/>
        </w:rPr>
        <w:t xml:space="preserve"> с одной стороны,</w:t>
      </w:r>
      <w:r w:rsidR="009E3315" w:rsidRPr="00C61479">
        <w:rPr>
          <w:rFonts w:ascii="Times New Roman" w:hAnsi="Times New Roman" w:cs="Times New Roman"/>
        </w:rPr>
        <w:t xml:space="preserve">  и </w:t>
      </w:r>
      <w:r w:rsidR="005C1DBC" w:rsidRPr="00C61479">
        <w:rPr>
          <w:rFonts w:ascii="Times New Roman" w:hAnsi="Times New Roman" w:cs="Times New Roman"/>
        </w:rPr>
        <w:t>____________________________________________________</w:t>
      </w:r>
      <w:r w:rsidR="0085789C" w:rsidRPr="00C61479">
        <w:rPr>
          <w:rFonts w:ascii="Times New Roman" w:hAnsi="Times New Roman" w:cs="Times New Roman"/>
        </w:rPr>
        <w:t xml:space="preserve"> </w:t>
      </w:r>
      <w:r w:rsidR="009E3315" w:rsidRPr="00C61479">
        <w:rPr>
          <w:rFonts w:ascii="Times New Roman" w:hAnsi="Times New Roman" w:cs="Times New Roman"/>
        </w:rPr>
        <w:t xml:space="preserve">именуемое в дальнейшем Поставщик, в лице </w:t>
      </w:r>
      <w:r w:rsidR="005C1DBC" w:rsidRPr="00C61479">
        <w:rPr>
          <w:rFonts w:ascii="Times New Roman" w:hAnsi="Times New Roman" w:cs="Times New Roman"/>
        </w:rPr>
        <w:t>______________________________________________</w:t>
      </w:r>
      <w:r w:rsidR="009E3315" w:rsidRPr="00C61479">
        <w:rPr>
          <w:rFonts w:ascii="Times New Roman" w:hAnsi="Times New Roman" w:cs="Times New Roman"/>
        </w:rPr>
        <w:t>,</w:t>
      </w:r>
      <w:r w:rsidR="009A2684" w:rsidRPr="00C61479">
        <w:rPr>
          <w:rFonts w:ascii="Times New Roman" w:hAnsi="Times New Roman" w:cs="Times New Roman"/>
        </w:rPr>
        <w:t xml:space="preserve"> </w:t>
      </w:r>
      <w:r w:rsidR="009E3315" w:rsidRPr="00C61479">
        <w:rPr>
          <w:rFonts w:ascii="Times New Roman" w:hAnsi="Times New Roman" w:cs="Times New Roman"/>
        </w:rPr>
        <w:t>действующего на основании</w:t>
      </w:r>
      <w:r w:rsidR="001C7B9E" w:rsidRPr="00C61479">
        <w:t xml:space="preserve"> </w:t>
      </w:r>
      <w:r w:rsidR="005C1DBC" w:rsidRPr="00C61479">
        <w:rPr>
          <w:rFonts w:ascii="Times New Roman" w:hAnsi="Times New Roman" w:cs="Times New Roman"/>
        </w:rPr>
        <w:t>___________________________________________________________</w:t>
      </w:r>
      <w:r w:rsidR="009E3315" w:rsidRPr="00C61479">
        <w:rPr>
          <w:rFonts w:ascii="Times New Roman" w:hAnsi="Times New Roman" w:cs="Times New Roman"/>
        </w:rPr>
        <w:t>,</w:t>
      </w:r>
      <w:r w:rsidR="009E3315" w:rsidRPr="00C61479">
        <w:t xml:space="preserve"> </w:t>
      </w:r>
      <w:r w:rsidR="009E3315" w:rsidRPr="00C61479">
        <w:rPr>
          <w:rFonts w:ascii="Times New Roman" w:hAnsi="Times New Roman" w:cs="Times New Roman"/>
        </w:rPr>
        <w:t>с другой стороны,</w:t>
      </w:r>
      <w:r w:rsidR="00806088" w:rsidRPr="00C61479">
        <w:rPr>
          <w:rFonts w:ascii="Times New Roman" w:hAnsi="Times New Roman" w:cs="Times New Roman"/>
        </w:rPr>
        <w:t xml:space="preserve"> </w:t>
      </w:r>
      <w:r w:rsidR="009E3315" w:rsidRPr="00C61479">
        <w:rPr>
          <w:rFonts w:ascii="Times New Roman" w:hAnsi="Times New Roman" w:cs="Times New Roman"/>
        </w:rPr>
        <w:t xml:space="preserve">вместе именуемые в дальнейшем "Стороны", </w:t>
      </w:r>
      <w:r w:rsidRPr="00C61479">
        <w:rPr>
          <w:rFonts w:ascii="Times New Roman" w:hAnsi="Times New Roman" w:cs="Times New Roman"/>
        </w:rPr>
        <w:t>с</w:t>
      </w:r>
      <w:r w:rsidR="005D5B17" w:rsidRPr="00C61479">
        <w:rPr>
          <w:rFonts w:ascii="Times New Roman" w:hAnsi="Times New Roman" w:cs="Times New Roman"/>
        </w:rPr>
        <w:t xml:space="preserve"> </w:t>
      </w:r>
      <w:r w:rsidRPr="00C61479">
        <w:rPr>
          <w:rFonts w:ascii="Times New Roman" w:hAnsi="Times New Roman" w:cs="Times New Roman"/>
        </w:rPr>
        <w:t>соблюдением требований Федерального закона от 05.04.2013 № 44-ФЗ «О контрактной</w:t>
      </w:r>
      <w:r w:rsidR="005D5B17" w:rsidRPr="00C61479">
        <w:rPr>
          <w:rFonts w:ascii="Times New Roman" w:hAnsi="Times New Roman" w:cs="Times New Roman"/>
        </w:rPr>
        <w:t xml:space="preserve"> </w:t>
      </w:r>
      <w:r w:rsidRPr="00C61479">
        <w:rPr>
          <w:rFonts w:ascii="Times New Roman" w:hAnsi="Times New Roman" w:cs="Times New Roman"/>
        </w:rPr>
        <w:t>системе</w:t>
      </w:r>
      <w:proofErr w:type="gramEnd"/>
      <w:r w:rsidRPr="00C61479">
        <w:rPr>
          <w:rFonts w:ascii="Times New Roman" w:hAnsi="Times New Roman" w:cs="Times New Roman"/>
        </w:rPr>
        <w:t xml:space="preserve"> в сфере закупок товаров, работ, услуг для обеспечения государственных и</w:t>
      </w:r>
      <w:r w:rsidR="005D5B17" w:rsidRPr="00C61479">
        <w:rPr>
          <w:rFonts w:ascii="Times New Roman" w:hAnsi="Times New Roman" w:cs="Times New Roman"/>
        </w:rPr>
        <w:t xml:space="preserve"> </w:t>
      </w:r>
      <w:r w:rsidRPr="00C61479">
        <w:rPr>
          <w:rFonts w:ascii="Times New Roman" w:hAnsi="Times New Roman" w:cs="Times New Roman"/>
        </w:rPr>
        <w:t>муниципальных нужд» (далее по тексту - Закон о контрактной системе) и иного</w:t>
      </w:r>
      <w:r w:rsidR="005D5B17" w:rsidRPr="00C61479">
        <w:rPr>
          <w:rFonts w:ascii="Times New Roman" w:hAnsi="Times New Roman" w:cs="Times New Roman"/>
        </w:rPr>
        <w:t xml:space="preserve"> </w:t>
      </w:r>
      <w:r w:rsidRPr="00C61479">
        <w:rPr>
          <w:rFonts w:ascii="Times New Roman" w:hAnsi="Times New Roman" w:cs="Times New Roman"/>
        </w:rPr>
        <w:t>законодательства в сфере закупок, заключили настоящий контракт (далее - Контракт) о</w:t>
      </w:r>
      <w:r w:rsidR="005D5B17" w:rsidRPr="00C61479">
        <w:rPr>
          <w:rFonts w:ascii="Times New Roman" w:hAnsi="Times New Roman" w:cs="Times New Roman"/>
        </w:rPr>
        <w:t xml:space="preserve"> </w:t>
      </w:r>
      <w:r w:rsidRPr="00C61479">
        <w:rPr>
          <w:rFonts w:ascii="Times New Roman" w:hAnsi="Times New Roman" w:cs="Times New Roman"/>
        </w:rPr>
        <w:t>нижеследующем:</w:t>
      </w:r>
    </w:p>
    <w:p w:rsidR="00F33F40" w:rsidRPr="00C61479" w:rsidRDefault="00F33F40" w:rsidP="00E458B8">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adjustRightInd w:val="0"/>
        <w:spacing w:after="0" w:line="240" w:lineRule="auto"/>
        <w:ind w:firstLine="686"/>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 xml:space="preserve">                                             I. Предмет Контракта </w:t>
      </w:r>
    </w:p>
    <w:p w:rsidR="005C1DBC" w:rsidRPr="00C61479" w:rsidRDefault="00E458B8"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1.1. </w:t>
      </w:r>
      <w:r w:rsidR="00667744" w:rsidRPr="00C61479">
        <w:rPr>
          <w:rFonts w:ascii="Times New Roman" w:hAnsi="Times New Roman" w:cs="Times New Roman"/>
          <w:color w:val="000000"/>
          <w:sz w:val="20"/>
          <w:szCs w:val="20"/>
          <w:shd w:val="clear" w:color="auto" w:fill="FFFFFF"/>
        </w:rPr>
        <w:t xml:space="preserve">Шифр: 20-2021- нр5491 Поставка </w:t>
      </w:r>
      <w:r w:rsidR="00626CA8">
        <w:rPr>
          <w:rFonts w:ascii="Times New Roman" w:hAnsi="Times New Roman" w:cs="Times New Roman"/>
          <w:color w:val="000000"/>
          <w:sz w:val="20"/>
          <w:szCs w:val="20"/>
          <w:shd w:val="clear" w:color="auto" w:fill="FFFFFF"/>
        </w:rPr>
        <w:t>мониторов</w:t>
      </w:r>
      <w:r w:rsidR="00667744" w:rsidRPr="00C61479">
        <w:rPr>
          <w:rFonts w:ascii="Times New Roman" w:hAnsi="Times New Roman" w:cs="Times New Roman"/>
          <w:color w:val="000000"/>
          <w:sz w:val="20"/>
          <w:szCs w:val="20"/>
          <w:shd w:val="clear" w:color="auto" w:fill="FFFFFF"/>
        </w:rPr>
        <w:t xml:space="preserve"> в рамках мероприятий федерального проекта "Успех каждого ребенка" национального проекта "Образование".</w:t>
      </w:r>
      <w:r w:rsidRPr="00C61479">
        <w:rPr>
          <w:rFonts w:ascii="Times New Roman" w:eastAsia="Calibri" w:hAnsi="Times New Roman" w:cs="Times New Roman"/>
          <w:sz w:val="20"/>
          <w:szCs w:val="20"/>
        </w:rPr>
        <w:t xml:space="preserve"> </w:t>
      </w:r>
    </w:p>
    <w:p w:rsidR="00E458B8" w:rsidRPr="00C61479" w:rsidRDefault="005C1DBC"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1.2. </w:t>
      </w:r>
      <w:r w:rsidR="00667744" w:rsidRPr="00C61479">
        <w:rPr>
          <w:rFonts w:ascii="Times New Roman" w:eastAsia="Calibri" w:hAnsi="Times New Roman" w:cs="Times New Roman"/>
          <w:sz w:val="20"/>
          <w:szCs w:val="20"/>
        </w:rPr>
        <w:t>Поставщик обязуется поставить</w:t>
      </w:r>
      <w:r w:rsidRPr="00C61479">
        <w:rPr>
          <w:rFonts w:ascii="Times New Roman" w:eastAsia="Calibri" w:hAnsi="Times New Roman" w:cs="Times New Roman"/>
          <w:sz w:val="20"/>
          <w:szCs w:val="20"/>
        </w:rPr>
        <w:t>,</w:t>
      </w:r>
      <w:r w:rsidR="00667744" w:rsidRPr="00C61479">
        <w:rPr>
          <w:rFonts w:ascii="Times New Roman" w:eastAsia="Calibri" w:hAnsi="Times New Roman" w:cs="Times New Roman"/>
          <w:sz w:val="20"/>
          <w:szCs w:val="20"/>
        </w:rPr>
        <w:t xml:space="preserve"> </w:t>
      </w:r>
      <w:r w:rsidR="00E458B8" w:rsidRPr="00C61479">
        <w:rPr>
          <w:rFonts w:ascii="Times New Roman" w:eastAsia="Calibri" w:hAnsi="Times New Roman" w:cs="Times New Roman"/>
          <w:sz w:val="20"/>
          <w:szCs w:val="20"/>
        </w:rPr>
        <w:t>а Заказчик обязуется принять и оплатить Товар в порядке и на условиях, предусмотренных Контрактом.</w:t>
      </w:r>
    </w:p>
    <w:p w:rsidR="00E458B8" w:rsidRPr="00C61479" w:rsidRDefault="00E458B8"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bookmarkStart w:id="0" w:name="P42"/>
      <w:bookmarkEnd w:id="0"/>
      <w:r w:rsidRPr="00C61479">
        <w:rPr>
          <w:rFonts w:ascii="Times New Roman" w:eastAsia="Calibri" w:hAnsi="Times New Roman" w:cs="Times New Roman"/>
          <w:sz w:val="20"/>
          <w:szCs w:val="20"/>
        </w:rPr>
        <w:t>1.2. Наименование, количество и иные характеристики поставляемого Товара указаны в спецификации (Приложение № 1 к настоящему Контракту</w:t>
      </w:r>
      <w:r w:rsidR="009A04C2" w:rsidRPr="00C61479">
        <w:rPr>
          <w:rFonts w:ascii="Times New Roman" w:eastAsia="Calibri" w:hAnsi="Times New Roman" w:cs="Times New Roman"/>
          <w:sz w:val="20"/>
          <w:szCs w:val="20"/>
        </w:rPr>
        <w:t>).</w:t>
      </w:r>
    </w:p>
    <w:p w:rsidR="00E458B8" w:rsidRPr="00C61479" w:rsidRDefault="009A04C2" w:rsidP="009A04C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1.</w:t>
      </w:r>
      <w:r w:rsidR="005610F0" w:rsidRPr="00C61479">
        <w:rPr>
          <w:rFonts w:ascii="Times New Roman" w:eastAsia="Times New Roman" w:hAnsi="Times New Roman" w:cs="Times New Roman"/>
          <w:sz w:val="20"/>
          <w:szCs w:val="20"/>
        </w:rPr>
        <w:t>3</w:t>
      </w:r>
      <w:r w:rsidRPr="00C61479">
        <w:rPr>
          <w:rFonts w:ascii="Times New Roman" w:eastAsia="Times New Roman" w:hAnsi="Times New Roman" w:cs="Times New Roman"/>
          <w:sz w:val="20"/>
          <w:szCs w:val="20"/>
        </w:rPr>
        <w:t xml:space="preserve">. Место доставки товара: </w:t>
      </w:r>
      <w:r w:rsidR="00667744" w:rsidRPr="00C61479">
        <w:rPr>
          <w:rFonts w:ascii="Times New Roman" w:hAnsi="Times New Roman" w:cs="Times New Roman"/>
          <w:color w:val="000000"/>
          <w:sz w:val="20"/>
          <w:szCs w:val="20"/>
        </w:rPr>
        <w:t>394063,  Воронежская область, г. Воронеж, ул. 25 Января 40а.</w:t>
      </w:r>
      <w:r w:rsidRPr="00C61479">
        <w:rPr>
          <w:rFonts w:ascii="Times New Roman" w:eastAsia="Times New Roman" w:hAnsi="Times New Roman" w:cs="Times New Roman"/>
          <w:sz w:val="20"/>
          <w:szCs w:val="20"/>
        </w:rPr>
        <w:cr/>
      </w:r>
    </w:p>
    <w:p w:rsidR="005E6EFF" w:rsidRPr="00C61479" w:rsidRDefault="004E4A9D" w:rsidP="00C61479">
      <w:pPr>
        <w:autoSpaceDE w:val="0"/>
        <w:autoSpaceDN w:val="0"/>
        <w:adjustRightInd w:val="0"/>
        <w:spacing w:after="0" w:line="240" w:lineRule="auto"/>
        <w:ind w:firstLine="686"/>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II. Основания заключения Контракта</w:t>
      </w:r>
    </w:p>
    <w:p w:rsidR="004E4A9D" w:rsidRPr="00C61479" w:rsidRDefault="004E4A9D"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hAnsi="Times New Roman" w:cs="Times New Roman"/>
          <w:sz w:val="20"/>
          <w:szCs w:val="20"/>
        </w:rPr>
        <w:t xml:space="preserve">2.1. </w:t>
      </w:r>
      <w:r w:rsidR="00667744" w:rsidRPr="00C61479">
        <w:rPr>
          <w:rFonts w:ascii="Times New Roman" w:hAnsi="Times New Roman" w:cs="Times New Roman"/>
          <w:color w:val="000000"/>
          <w:sz w:val="20"/>
          <w:szCs w:val="20"/>
        </w:rPr>
        <w:t>Ко</w:t>
      </w:r>
      <w:r w:rsidR="00235CCA" w:rsidRPr="00C61479">
        <w:rPr>
          <w:rFonts w:ascii="Times New Roman" w:hAnsi="Times New Roman" w:cs="Times New Roman"/>
          <w:color w:val="000000"/>
          <w:sz w:val="20"/>
          <w:szCs w:val="20"/>
        </w:rPr>
        <w:t>нтракт заключен на основании п.5</w:t>
      </w:r>
      <w:r w:rsidR="00667744" w:rsidRPr="00C61479">
        <w:rPr>
          <w:rFonts w:ascii="Times New Roman" w:hAnsi="Times New Roman" w:cs="Times New Roman"/>
          <w:color w:val="000000"/>
          <w:sz w:val="20"/>
          <w:szCs w:val="20"/>
        </w:rPr>
        <w:t xml:space="preserve">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(протокол проведения закупки у единственного поставщика (по форме аукциона) №__________ от__.__.2021г.).</w:t>
      </w:r>
    </w:p>
    <w:p w:rsidR="005610F0" w:rsidRPr="00C61479" w:rsidRDefault="005610F0"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p>
    <w:p w:rsidR="00E458B8" w:rsidRPr="00C61479" w:rsidRDefault="00E458B8" w:rsidP="00C61479">
      <w:pPr>
        <w:tabs>
          <w:tab w:val="left" w:pos="1276"/>
        </w:tabs>
        <w:spacing w:after="0" w:line="240" w:lineRule="auto"/>
        <w:jc w:val="center"/>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lang w:val="en-US"/>
        </w:rPr>
        <w:t>I</w:t>
      </w:r>
      <w:r w:rsidR="00676649" w:rsidRPr="00C61479">
        <w:rPr>
          <w:rFonts w:ascii="Times New Roman" w:eastAsia="Times New Roman" w:hAnsi="Times New Roman" w:cs="Times New Roman"/>
          <w:b/>
          <w:sz w:val="20"/>
          <w:szCs w:val="20"/>
          <w:lang w:val="en-US"/>
        </w:rPr>
        <w:t>I</w:t>
      </w:r>
      <w:r w:rsidRPr="00C61479">
        <w:rPr>
          <w:rFonts w:ascii="Times New Roman" w:eastAsia="Times New Roman" w:hAnsi="Times New Roman" w:cs="Times New Roman"/>
          <w:b/>
          <w:sz w:val="20"/>
          <w:szCs w:val="20"/>
        </w:rPr>
        <w:t>I. Цена Контракта и порядок расчетов</w:t>
      </w:r>
    </w:p>
    <w:p w:rsidR="005C1DBC" w:rsidRPr="00C61479" w:rsidRDefault="004E4A9D" w:rsidP="005C1DBC">
      <w:pPr>
        <w:pStyle w:val="ConsPlusNonformat"/>
        <w:widowControl/>
        <w:tabs>
          <w:tab w:val="left" w:pos="1276"/>
        </w:tabs>
        <w:ind w:firstLine="686"/>
        <w:jc w:val="both"/>
        <w:rPr>
          <w:rFonts w:ascii="Times New Roman" w:hAnsi="Times New Roman" w:cs="Times New Roman"/>
        </w:rPr>
      </w:pPr>
      <w:r w:rsidRPr="00C61479">
        <w:rPr>
          <w:rFonts w:ascii="Times New Roman" w:hAnsi="Times New Roman" w:cs="Times New Roman"/>
        </w:rPr>
        <w:t xml:space="preserve">3.1. Цена Контракта составляет </w:t>
      </w:r>
      <w:r w:rsidR="005C1DBC" w:rsidRPr="00C61479">
        <w:rPr>
          <w:rFonts w:ascii="Times New Roman" w:hAnsi="Times New Roman" w:cs="Times New Roman"/>
        </w:rPr>
        <w:t>___________________________________________________</w:t>
      </w:r>
      <w:r w:rsidR="005E6EFF" w:rsidRPr="00C61479">
        <w:rPr>
          <w:rFonts w:ascii="Times New Roman" w:hAnsi="Times New Roman" w:cs="Times New Roman"/>
        </w:rPr>
        <w:t>,</w:t>
      </w:r>
      <w:r w:rsidR="00AE6C2C" w:rsidRPr="00C61479">
        <w:rPr>
          <w:rFonts w:ascii="Times New Roman" w:hAnsi="Times New Roman" w:cs="Times New Roman"/>
        </w:rPr>
        <w:t xml:space="preserve"> </w:t>
      </w:r>
      <w:r w:rsidR="005C1DBC" w:rsidRPr="00C61479">
        <w:rPr>
          <w:rFonts w:ascii="Times New Roman" w:hAnsi="Times New Roman" w:cs="Times New Roman"/>
        </w:rPr>
        <w:t xml:space="preserve">в том числе </w:t>
      </w:r>
      <w:r w:rsidR="00AE6C2C" w:rsidRPr="00C61479">
        <w:rPr>
          <w:rFonts w:ascii="Times New Roman" w:hAnsi="Times New Roman" w:cs="Times New Roman"/>
        </w:rPr>
        <w:t xml:space="preserve">НДС </w:t>
      </w:r>
      <w:r w:rsidR="005C1DBC" w:rsidRPr="00C61479">
        <w:rPr>
          <w:rFonts w:ascii="Times New Roman" w:hAnsi="Times New Roman" w:cs="Times New Roman"/>
        </w:rPr>
        <w:t>_____________________________________________________________________</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3</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Цена Контракта вкл</w:t>
      </w:r>
      <w:r w:rsidR="005D5B17" w:rsidRPr="00C61479">
        <w:rPr>
          <w:rFonts w:ascii="Times New Roman" w:eastAsia="Calibri" w:hAnsi="Times New Roman" w:cs="Times New Roman"/>
          <w:sz w:val="20"/>
          <w:szCs w:val="20"/>
        </w:rPr>
        <w:t>ючает в себя: стоимость Товара</w:t>
      </w:r>
      <w:r w:rsidR="00E458B8" w:rsidRPr="00C61479">
        <w:rPr>
          <w:rFonts w:ascii="Times New Roman" w:eastAsia="Calibri" w:hAnsi="Times New Roman" w:cs="Times New Roman"/>
          <w:sz w:val="20"/>
          <w:szCs w:val="20"/>
        </w:rPr>
        <w:t>,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61479">
          <w:rPr>
            <w:rFonts w:ascii="Times New Roman" w:eastAsia="Calibri" w:hAnsi="Times New Roman" w:cs="Times New Roman"/>
            <w:sz w:val="20"/>
            <w:szCs w:val="20"/>
          </w:rPr>
          <w:t>законом</w:t>
        </w:r>
      </w:hyperlink>
      <w:r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61479">
        <w:rPr>
          <w:rFonts w:ascii="Times New Roman" w:eastAsia="Calibri" w:hAnsi="Times New Roman" w:cs="Times New Roman"/>
          <w:sz w:val="20"/>
          <w:szCs w:val="20"/>
        </w:rPr>
        <w:t xml:space="preserve"> N 52, ст. 6961; 2014, N 23, ст. 2925; N 30, ст. 4225; N 48, ст. 6637; N 49, ст. 6925; 2015, N 1, ст. 11, 51, 72; N 10, ст. 1393, 1418; N 14, ст. 2022; N 27, ст. 3979, 4001; N 29, ст. 4342, 4346, 4352, 4353, 4375; </w:t>
      </w:r>
      <w:proofErr w:type="gramStart"/>
      <w:r w:rsidRPr="00C61479">
        <w:rPr>
          <w:rFonts w:ascii="Times New Roman" w:eastAsia="Calibri" w:hAnsi="Times New Roman" w:cs="Times New Roman"/>
          <w:sz w:val="20"/>
          <w:szCs w:val="20"/>
        </w:rPr>
        <w:t>2016, N 1, ст. 10, 89; N 11, ст. 1493; N 15, ст. 2058, 2066; N 23, ст. 3291; N 26, ст. 3872, 3890; N 27, ст. 4199, 4247, 4253, 4254, 4298; 2017, N 1, ст. 15, 30, 41; N 9, ст. 1277; N 14, ст. 1995, 2004; N 18, ст. 2660;</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N 24, ст. 3475, 3477; N 31, ст. 4747, 4760, 4780, 4816; 2018, N 1, ст. 59, 87, 88, 90; N 18, ст. 2578; N 27, ст. 3957; N 31, ст. 4861; N 32, ст. 5104; N 45, ст. 6848; N 53, ст. 8428, 8438, 8444) и настоящим Контрактом.</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Цена Контракта может быть снижена по соглашению Сторон без </w:t>
      </w:r>
      <w:proofErr w:type="gramStart"/>
      <w:r w:rsidRPr="00C61479">
        <w:rPr>
          <w:rFonts w:ascii="Times New Roman" w:eastAsia="Calibri" w:hAnsi="Times New Roman" w:cs="Times New Roman"/>
          <w:sz w:val="20"/>
          <w:szCs w:val="20"/>
        </w:rPr>
        <w:t>изменения</w:t>
      </w:r>
      <w:proofErr w:type="gramEnd"/>
      <w:r w:rsidRPr="00C61479">
        <w:rPr>
          <w:rFonts w:ascii="Times New Roman" w:eastAsia="Calibri" w:hAnsi="Times New Roman" w:cs="Times New Roman"/>
          <w:sz w:val="20"/>
          <w:szCs w:val="20"/>
        </w:rPr>
        <w:t xml:space="preserve"> предусмотренного Контрактом количества и качества поставляемого Товара и иных условий Контракта.</w:t>
      </w:r>
    </w:p>
    <w:p w:rsidR="001A735E" w:rsidRPr="00C61479" w:rsidRDefault="004E4A9D"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3</w:t>
      </w:r>
      <w:r w:rsidR="00E458B8" w:rsidRPr="00C61479">
        <w:rPr>
          <w:rFonts w:ascii="Times New Roman" w:hAnsi="Times New Roman" w:cs="Times New Roman"/>
        </w:rPr>
        <w:t xml:space="preserve">.3. </w:t>
      </w:r>
      <w:r w:rsidR="00235CCA" w:rsidRPr="00C61479">
        <w:rPr>
          <w:rFonts w:ascii="Times New Roman" w:hAnsi="Times New Roman" w:cs="Times New Roman"/>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«Развитие общего и дополнительного образования» за счет средств федерального бюджета, средств областного бюджета, средств бюджета городского округа город Воронеж.</w:t>
      </w:r>
    </w:p>
    <w:p w:rsidR="00235CCA" w:rsidRPr="00C61479" w:rsidRDefault="00235CCA"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Код бюджетной классификации (Код классификации расходов)</w:t>
      </w:r>
      <w:r w:rsidRPr="00C61479">
        <w:rPr>
          <w:rFonts w:ascii="Times New Roman" w:hAnsi="Times New Roman" w:cs="Times New Roman"/>
        </w:rPr>
        <w:tab/>
        <w:t>9240703022Е254910244.</w:t>
      </w:r>
    </w:p>
    <w:p w:rsidR="00E458B8" w:rsidRPr="00C61479" w:rsidRDefault="004E4A9D" w:rsidP="00E6139A">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.4. Расчеты между Заказчиком и Поставщиком производятся</w:t>
      </w:r>
      <w:r w:rsidR="00E509A1" w:rsidRPr="00C61479">
        <w:rPr>
          <w:sz w:val="20"/>
          <w:szCs w:val="20"/>
        </w:rPr>
        <w:t xml:space="preserve"> </w:t>
      </w:r>
      <w:r w:rsidR="00E509A1" w:rsidRPr="00C61479">
        <w:rPr>
          <w:rFonts w:ascii="Times New Roman" w:eastAsia="Times New Roman" w:hAnsi="Times New Roman" w:cs="Times New Roman"/>
          <w:sz w:val="20"/>
          <w:szCs w:val="20"/>
        </w:rPr>
        <w:t xml:space="preserve">не более чем в течение </w:t>
      </w:r>
      <w:r w:rsidR="005D5B17" w:rsidRPr="00C61479">
        <w:rPr>
          <w:rFonts w:ascii="Times New Roman" w:eastAsia="Times New Roman" w:hAnsi="Times New Roman" w:cs="Times New Roman"/>
          <w:sz w:val="20"/>
          <w:szCs w:val="20"/>
        </w:rPr>
        <w:t>тридцати</w:t>
      </w:r>
      <w:r w:rsidR="00E509A1" w:rsidRPr="00C61479">
        <w:rPr>
          <w:rFonts w:ascii="Times New Roman" w:eastAsia="Times New Roman" w:hAnsi="Times New Roman" w:cs="Times New Roman"/>
          <w:sz w:val="20"/>
          <w:szCs w:val="20"/>
        </w:rPr>
        <w:t xml:space="preserve"> рабочих дней </w:t>
      </w:r>
      <w:proofErr w:type="gramStart"/>
      <w:r w:rsidR="00E509A1" w:rsidRPr="00C61479">
        <w:rPr>
          <w:rFonts w:ascii="Times New Roman" w:eastAsia="Times New Roman" w:hAnsi="Times New Roman" w:cs="Times New Roman"/>
          <w:sz w:val="20"/>
          <w:szCs w:val="20"/>
        </w:rPr>
        <w:t>с даты подписания</w:t>
      </w:r>
      <w:proofErr w:type="gramEnd"/>
      <w:r w:rsidR="00E509A1" w:rsidRPr="00C61479">
        <w:rPr>
          <w:rFonts w:ascii="Times New Roman" w:eastAsia="Times New Roman" w:hAnsi="Times New Roman" w:cs="Times New Roman"/>
          <w:sz w:val="20"/>
          <w:szCs w:val="20"/>
        </w:rPr>
        <w:t xml:space="preserve"> заказчиком </w:t>
      </w:r>
      <w:r w:rsidR="003322AF" w:rsidRPr="00C61479">
        <w:rPr>
          <w:rFonts w:ascii="Times New Roman" w:eastAsia="Calibri" w:hAnsi="Times New Roman" w:cs="Times New Roman"/>
          <w:sz w:val="20"/>
          <w:szCs w:val="20"/>
        </w:rPr>
        <w:t>акт</w:t>
      </w:r>
      <w:r w:rsidR="00CB004E" w:rsidRPr="00C61479">
        <w:rPr>
          <w:rFonts w:ascii="Times New Roman" w:eastAsia="Calibri" w:hAnsi="Times New Roman" w:cs="Times New Roman"/>
          <w:sz w:val="20"/>
          <w:szCs w:val="20"/>
        </w:rPr>
        <w:t>а</w:t>
      </w:r>
      <w:r w:rsidR="003322AF" w:rsidRPr="00C61479">
        <w:rPr>
          <w:rFonts w:ascii="Times New Roman" w:eastAsia="Calibri" w:hAnsi="Times New Roman" w:cs="Times New Roman"/>
          <w:sz w:val="20"/>
          <w:szCs w:val="20"/>
        </w:rPr>
        <w:t>-приема передачи или универсальн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передаточн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документ</w:t>
      </w:r>
      <w:r w:rsidR="00CB004E" w:rsidRPr="00C61479">
        <w:rPr>
          <w:rFonts w:ascii="Times New Roman" w:eastAsia="Calibri" w:hAnsi="Times New Roman" w:cs="Times New Roman"/>
          <w:sz w:val="20"/>
          <w:szCs w:val="20"/>
        </w:rPr>
        <w:t>а</w:t>
      </w:r>
      <w:r w:rsidR="00E458B8" w:rsidRPr="00C61479">
        <w:rPr>
          <w:rFonts w:ascii="Times New Roman" w:eastAsia="Times New Roman" w:hAnsi="Times New Roman" w:cs="Times New Roman"/>
          <w:sz w:val="20"/>
          <w:szCs w:val="20"/>
        </w:rPr>
        <w:t>.</w:t>
      </w:r>
    </w:p>
    <w:p w:rsidR="00E458B8" w:rsidRPr="00C61479" w:rsidRDefault="004E4A9D" w:rsidP="00E458B8">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458B8" w:rsidRPr="00C61479" w:rsidRDefault="00E458B8" w:rsidP="00E458B8">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p>
    <w:p w:rsidR="00E458B8" w:rsidRPr="00C61479" w:rsidRDefault="00676649" w:rsidP="00C6147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w:t>
      </w:r>
      <w:r w:rsidRPr="00C61479">
        <w:rPr>
          <w:rFonts w:ascii="Times New Roman" w:eastAsia="Times New Roman" w:hAnsi="Times New Roman" w:cs="Times New Roman"/>
          <w:b/>
          <w:sz w:val="20"/>
          <w:szCs w:val="20"/>
          <w:lang w:val="en-US"/>
        </w:rPr>
        <w:t>V</w:t>
      </w:r>
      <w:r w:rsidR="00E458B8" w:rsidRPr="00C61479">
        <w:rPr>
          <w:rFonts w:ascii="Times New Roman" w:eastAsia="Times New Roman" w:hAnsi="Times New Roman" w:cs="Times New Roman"/>
          <w:b/>
          <w:sz w:val="20"/>
          <w:szCs w:val="20"/>
        </w:rPr>
        <w:t>. Порядок, сроки и условия поставки и приемки Товара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lastRenderedPageBreak/>
        <w:t>4</w:t>
      </w:r>
      <w:r w:rsidR="005D5B17" w:rsidRPr="00C61479">
        <w:rPr>
          <w:rFonts w:eastAsia="Calibri"/>
          <w:sz w:val="20"/>
          <w:szCs w:val="20"/>
        </w:rPr>
        <w:t xml:space="preserve">.1.Поставщик передает Заказчику товар надлежащего качества в течение </w:t>
      </w:r>
      <w:r w:rsidR="00806088" w:rsidRPr="00C61479">
        <w:rPr>
          <w:rFonts w:eastAsia="Calibri"/>
          <w:sz w:val="20"/>
          <w:szCs w:val="20"/>
        </w:rPr>
        <w:t>1</w:t>
      </w:r>
      <w:r w:rsidR="005D5B17" w:rsidRPr="00C61479">
        <w:rPr>
          <w:rFonts w:eastAsia="Calibri"/>
          <w:sz w:val="20"/>
          <w:szCs w:val="20"/>
        </w:rPr>
        <w:t>0-ти рабочих дней, следующих за датой заключения Контракта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.2. Датой поставки товара считается дата его отгрузки.</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.3.Отгрузка товара осуществляется:</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 </w:t>
      </w:r>
      <w:r w:rsidR="009A04C2" w:rsidRPr="00C61479">
        <w:rPr>
          <w:rFonts w:eastAsia="Calibri"/>
          <w:sz w:val="20"/>
          <w:szCs w:val="20"/>
        </w:rPr>
        <w:t>Поставщиком путем отгрузки товара собственным транспортом</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Заказчик обязан осуществить осмотр передаваемого товара в месте передачи. </w:t>
      </w:r>
    </w:p>
    <w:p w:rsidR="00593C4D"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.4</w:t>
      </w:r>
      <w:r w:rsidR="00E458B8" w:rsidRPr="00C61479">
        <w:rPr>
          <w:rFonts w:eastAsia="Calibri"/>
          <w:sz w:val="20"/>
          <w:szCs w:val="20"/>
        </w:rPr>
        <w:t xml:space="preserve">. </w:t>
      </w:r>
      <w:r w:rsidR="00593C4D" w:rsidRPr="00C61479">
        <w:rPr>
          <w:rFonts w:eastAsia="Calibri"/>
          <w:sz w:val="20"/>
          <w:szCs w:val="20"/>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458B8" w:rsidRPr="00C61479" w:rsidRDefault="004E4A9D" w:rsidP="00593C4D">
      <w:pPr>
        <w:autoSpaceDE w:val="0"/>
        <w:autoSpaceDN w:val="0"/>
        <w:spacing w:after="0" w:line="240" w:lineRule="auto"/>
        <w:ind w:firstLine="686"/>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4B61B3"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w:t>
      </w:r>
      <w:r w:rsidR="00C73E12" w:rsidRPr="00C61479">
        <w:rPr>
          <w:rFonts w:ascii="Times New Roman" w:eastAsia="Calibri" w:hAnsi="Times New Roman" w:cs="Times New Roman"/>
          <w:sz w:val="20"/>
          <w:szCs w:val="20"/>
        </w:rPr>
        <w:t xml:space="preserve"> </w:t>
      </w:r>
      <w:proofErr w:type="gramStart"/>
      <w:r w:rsidR="00357022" w:rsidRPr="00C61479">
        <w:rPr>
          <w:rFonts w:ascii="Times New Roman" w:eastAsia="Calibri" w:hAnsi="Times New Roman" w:cs="Times New Roman"/>
          <w:sz w:val="20"/>
          <w:szCs w:val="20"/>
        </w:rPr>
        <w:t>акт-приема</w:t>
      </w:r>
      <w:proofErr w:type="gramEnd"/>
      <w:r w:rsidR="00357022" w:rsidRPr="00C61479">
        <w:rPr>
          <w:rFonts w:ascii="Times New Roman" w:eastAsia="Calibri" w:hAnsi="Times New Roman" w:cs="Times New Roman"/>
          <w:sz w:val="20"/>
          <w:szCs w:val="20"/>
        </w:rPr>
        <w:t xml:space="preserve"> пе</w:t>
      </w:r>
      <w:r w:rsidR="00C73E12" w:rsidRPr="00C61479">
        <w:rPr>
          <w:rFonts w:ascii="Times New Roman" w:eastAsia="Calibri" w:hAnsi="Times New Roman" w:cs="Times New Roman"/>
          <w:sz w:val="20"/>
          <w:szCs w:val="20"/>
        </w:rPr>
        <w:t>редачи</w:t>
      </w:r>
      <w:r w:rsidR="00962A4B" w:rsidRPr="00C61479">
        <w:rPr>
          <w:rFonts w:ascii="Times New Roman" w:eastAsia="Calibri" w:hAnsi="Times New Roman" w:cs="Times New Roman"/>
          <w:sz w:val="20"/>
          <w:szCs w:val="20"/>
        </w:rPr>
        <w:t xml:space="preserve"> </w:t>
      </w:r>
      <w:r w:rsidR="001E0447" w:rsidRPr="00C61479">
        <w:rPr>
          <w:rFonts w:ascii="Times New Roman" w:eastAsia="Calibri" w:hAnsi="Times New Roman" w:cs="Times New Roman"/>
          <w:sz w:val="20"/>
          <w:szCs w:val="20"/>
        </w:rPr>
        <w:t>или универсальный передаточный документ</w:t>
      </w:r>
      <w:r w:rsidR="00E458B8" w:rsidRPr="00C61479">
        <w:rPr>
          <w:rFonts w:ascii="Times New Roman" w:eastAsia="Calibri" w:hAnsi="Times New Roman" w:cs="Times New Roman"/>
          <w:sz w:val="20"/>
          <w:szCs w:val="20"/>
        </w:rPr>
        <w:t xml:space="preserve">. </w:t>
      </w:r>
      <w:r w:rsidR="003C2CCB" w:rsidRPr="00C61479">
        <w:rPr>
          <w:rFonts w:ascii="Times New Roman" w:eastAsia="Calibri" w:hAnsi="Times New Roman" w:cs="Times New Roman"/>
          <w:sz w:val="20"/>
          <w:szCs w:val="20"/>
        </w:rPr>
        <w:t>После этого Товар считается переданным Поставщиком Заказчику.</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7</w:t>
      </w:r>
      <w:r w:rsidR="00E458B8" w:rsidRPr="00C61479">
        <w:rPr>
          <w:rFonts w:ascii="Times New Roman" w:eastAsia="Calibri" w:hAnsi="Times New Roman" w:cs="Times New Roman"/>
          <w:sz w:val="20"/>
          <w:szCs w:val="20"/>
        </w:rPr>
        <w:t xml:space="preserve">. </w:t>
      </w:r>
      <w:proofErr w:type="gramStart"/>
      <w:r w:rsidR="00E458B8" w:rsidRPr="00C61479">
        <w:rPr>
          <w:rFonts w:ascii="Times New Roman" w:eastAsia="Calibri" w:hAnsi="Times New Roman" w:cs="Times New Roman"/>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 xml:space="preserve">. Поставщик обязан устранить недостатки или заменить Товар ненадлежащего качества в течение 3 (трех) рабочих дней с момента получения акта, указанного в </w:t>
      </w:r>
      <w:hyperlink w:anchor="P105" w:history="1">
        <w:r w:rsidR="00D27A97" w:rsidRPr="00C61479">
          <w:rPr>
            <w:rFonts w:ascii="Times New Roman" w:eastAsia="Calibri" w:hAnsi="Times New Roman" w:cs="Times New Roman"/>
            <w:sz w:val="20"/>
            <w:szCs w:val="20"/>
          </w:rPr>
          <w:t>пункте 4</w:t>
        </w:r>
        <w:r w:rsidR="00E458B8" w:rsidRPr="00C61479">
          <w:rPr>
            <w:rFonts w:ascii="Times New Roman" w:eastAsia="Calibri" w:hAnsi="Times New Roman" w:cs="Times New Roman"/>
            <w:sz w:val="20"/>
            <w:szCs w:val="20"/>
          </w:rPr>
          <w:t>.6</w:t>
        </w:r>
      </w:hyperlink>
      <w:r w:rsidR="00E458B8" w:rsidRPr="00C61479">
        <w:rPr>
          <w:rFonts w:ascii="Times New Roman" w:eastAsia="Calibri" w:hAnsi="Times New Roman" w:cs="Times New Roman"/>
          <w:sz w:val="20"/>
          <w:szCs w:val="20"/>
        </w:rPr>
        <w:t xml:space="preserve"> Контракта.</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Выявленные недостатки устраняются Поставщиком за его счет.</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Претензии по скрытым дефектам могут быть заявлены Заказчиком в течение всего срока годности (срока полезного использования) Товара.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.1</w:t>
      </w:r>
      <w:r w:rsidR="005D5B17"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sidR="00235CCA" w:rsidRPr="00C61479">
        <w:rPr>
          <w:rFonts w:ascii="Times New Roman" w:eastAsia="Calibri" w:hAnsi="Times New Roman" w:cs="Times New Roman"/>
          <w:sz w:val="20"/>
          <w:szCs w:val="20"/>
        </w:rPr>
        <w:t xml:space="preserve">п. </w:t>
      </w:r>
      <w:hyperlink w:anchor="P101" w:history="1">
        <w:r w:rsidR="00235CCA" w:rsidRPr="00C61479">
          <w:rPr>
            <w:rFonts w:ascii="Times New Roman" w:eastAsia="Calibri" w:hAnsi="Times New Roman" w:cs="Times New Roman"/>
            <w:sz w:val="20"/>
            <w:szCs w:val="20"/>
          </w:rPr>
          <w:t>4.6</w:t>
        </w:r>
      </w:hyperlink>
      <w:r w:rsidR="00E458B8" w:rsidRPr="00C61479">
        <w:rPr>
          <w:rFonts w:ascii="Times New Roman" w:eastAsia="Calibri" w:hAnsi="Times New Roman" w:cs="Times New Roman"/>
          <w:sz w:val="20"/>
          <w:szCs w:val="20"/>
        </w:rPr>
        <w:t xml:space="preserve"> Контракта.</w:t>
      </w:r>
    </w:p>
    <w:p w:rsidR="0064621B" w:rsidRPr="00C61479" w:rsidRDefault="0064621B"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p>
    <w:p w:rsidR="00E458B8" w:rsidRPr="00C61479" w:rsidRDefault="00E458B8"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rPr>
        <w:t>V. Взаимодействие сторон</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 Поставщик обязан: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9E584B" w:rsidRPr="00C61479">
        <w:rPr>
          <w:rFonts w:ascii="Times New Roman" w:eastAsia="Calibri" w:hAnsi="Times New Roman" w:cs="Times New Roman"/>
          <w:sz w:val="20"/>
          <w:szCs w:val="20"/>
        </w:rPr>
        <w:t>.1.1. П</w:t>
      </w:r>
      <w:r w:rsidR="00E458B8" w:rsidRPr="00C61479">
        <w:rPr>
          <w:rFonts w:ascii="Times New Roman" w:eastAsia="Calibri" w:hAnsi="Times New Roman" w:cs="Times New Roman"/>
          <w:sz w:val="20"/>
          <w:szCs w:val="20"/>
        </w:rPr>
        <w:t>оставить Товар в порядке, количестве, в срок и на условиях, предусмотренных Контрактом, Спецификацией</w:t>
      </w:r>
      <w:r w:rsidR="00611766" w:rsidRPr="00C61479">
        <w:rPr>
          <w:rFonts w:ascii="Times New Roman" w:eastAsia="Calibri" w:hAnsi="Times New Roman" w:cs="Times New Roman"/>
          <w:sz w:val="20"/>
          <w:szCs w:val="20"/>
        </w:rPr>
        <w:t xml:space="preserve"> (Приложение №1 к контракту</w:t>
      </w:r>
      <w:r w:rsidR="009A04C2" w:rsidRPr="00C61479">
        <w:rPr>
          <w:rFonts w:ascii="Times New Roman" w:eastAsia="Calibri" w:hAnsi="Times New Roman" w:cs="Times New Roman"/>
          <w:sz w:val="20"/>
          <w:szCs w:val="20"/>
        </w:rPr>
        <w:t>).</w:t>
      </w:r>
    </w:p>
    <w:p w:rsidR="00593C4D"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.1.2. </w:t>
      </w:r>
      <w:r w:rsidR="00593C4D" w:rsidRPr="00C61479">
        <w:rPr>
          <w:rFonts w:ascii="Times New Roman" w:eastAsia="Calibri" w:hAnsi="Times New Roman" w:cs="Times New Roman"/>
          <w:sz w:val="20"/>
          <w:szCs w:val="20"/>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458B8"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00E458B8" w:rsidRPr="00C61479">
        <w:rPr>
          <w:rFonts w:ascii="Times New Roman" w:eastAsia="Calibri" w:hAnsi="Times New Roman" w:cs="Times New Roman"/>
          <w:sz w:val="20"/>
          <w:szCs w:val="20"/>
        </w:rPr>
        <w:t xml:space="preserve"> использованием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bookmarkStart w:id="1" w:name="P128"/>
      <w:bookmarkStart w:id="2" w:name="P132"/>
      <w:bookmarkEnd w:id="1"/>
      <w:bookmarkEnd w:id="2"/>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3" w:name="P133"/>
      <w:bookmarkEnd w:id="3"/>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4" w:name="P138"/>
      <w:bookmarkEnd w:id="4"/>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 Поставщик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.2.1. требовать от Заказчика произвести приемку Товара в порядке и в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.2.2. требовать своевременной оплаты на условиях, установленных Контрактом, надлежащим образом поставленного и принятого Заказчиком Товара;</w:t>
      </w:r>
    </w:p>
    <w:p w:rsidR="00E458B8" w:rsidRPr="00C61479" w:rsidRDefault="00E458B8" w:rsidP="00E458B8">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5</w:t>
      </w:r>
      <w:r w:rsidRPr="00C61479">
        <w:rPr>
          <w:rFonts w:ascii="Times New Roman" w:eastAsia="Times New Roman" w:hAnsi="Times New Roman" w:cs="Times New Roman"/>
          <w:sz w:val="20"/>
          <w:szCs w:val="20"/>
        </w:rPr>
        <w:t xml:space="preserve">.2.3. </w:t>
      </w:r>
      <w:r w:rsidRPr="00C61479">
        <w:rPr>
          <w:rFonts w:ascii="Times New Roman" w:eastAsia="Calibri" w:hAnsi="Times New Roman" w:cs="Times New Roman"/>
          <w:sz w:val="20"/>
          <w:szCs w:val="20"/>
        </w:rPr>
        <w:t>принять решение об одностороннем отказе от исполнения Контракта в соответствии с гражданским законодательством;</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5" w:name="P161"/>
      <w:bookmarkEnd w:id="5"/>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.2.4. требовать возмещения убытков,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 Заказчик обязуется:</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.3.1. обеспечить своевременную приемку и оплату поставленного Товара надлежащего качества в </w:t>
      </w:r>
      <w:proofErr w:type="gramStart"/>
      <w:r w:rsidR="00E458B8" w:rsidRPr="00C61479">
        <w:rPr>
          <w:rFonts w:ascii="Times New Roman" w:eastAsia="Calibri" w:hAnsi="Times New Roman" w:cs="Times New Roman"/>
          <w:sz w:val="20"/>
          <w:szCs w:val="20"/>
        </w:rPr>
        <w:t>порядке</w:t>
      </w:r>
      <w:proofErr w:type="gramEnd"/>
      <w:r w:rsidR="00E458B8" w:rsidRPr="00C61479">
        <w:rPr>
          <w:rFonts w:ascii="Times New Roman" w:eastAsia="Calibri" w:hAnsi="Times New Roman" w:cs="Times New Roman"/>
          <w:sz w:val="20"/>
          <w:szCs w:val="20"/>
        </w:rPr>
        <w:t xml:space="preserve"> и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i/>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w:t>
      </w:r>
      <w:r w:rsidR="00E458B8" w:rsidRPr="00C61479">
        <w:rPr>
          <w:rFonts w:ascii="Times New Roman" w:eastAsia="Calibri" w:hAnsi="Times New Roman" w:cs="Times New Roman"/>
          <w:sz w:val="20"/>
          <w:szCs w:val="20"/>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00E458B8" w:rsidRPr="00C61479">
        <w:rPr>
          <w:rFonts w:ascii="Times New Roman" w:eastAsia="Calibri" w:hAnsi="Times New Roman" w:cs="Times New Roman"/>
          <w:sz w:val="20"/>
          <w:szCs w:val="20"/>
        </w:rPr>
        <w:t xml:space="preserve"> стать победителем определения поставщика;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00E458B8" w:rsidRPr="00C61479">
        <w:rPr>
          <w:rFonts w:ascii="Times New Roman" w:eastAsia="Calibri" w:hAnsi="Times New Roman" w:cs="Times New Roman"/>
          <w:sz w:val="20"/>
          <w:szCs w:val="20"/>
        </w:rPr>
        <w:t xml:space="preserve">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.3.4. требовать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 Заказчик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.4.1. требовать от Поставщика надлежащего исполнения обязательств по Контракту;</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.4.2. требовать от Поставщика своевременного устранения недостатков, выявленных как в ходе приемки, так и в течение гарантийного периода;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.4.4. требовать возмещения убытков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 причиненных по вине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history="1">
        <w:r w:rsidR="00E458B8" w:rsidRPr="00C61479">
          <w:rPr>
            <w:rFonts w:ascii="Times New Roman" w:eastAsia="Calibri" w:hAnsi="Times New Roman" w:cs="Times New Roman"/>
            <w:sz w:val="20"/>
            <w:szCs w:val="20"/>
          </w:rPr>
          <w:t>законом</w:t>
        </w:r>
      </w:hyperlink>
      <w:r w:rsidR="00E458B8"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.4.6. отказаться от приемки и оплаты Товара, не соответствующего условиям Контракта;</w:t>
      </w:r>
    </w:p>
    <w:p w:rsidR="00390EE1" w:rsidRPr="00C61479" w:rsidRDefault="004E4A9D" w:rsidP="007F463C">
      <w:pPr>
        <w:autoSpaceDE w:val="0"/>
        <w:autoSpaceDN w:val="0"/>
        <w:spacing w:before="220" w:after="0" w:line="240" w:lineRule="auto"/>
        <w:ind w:firstLine="540"/>
        <w:contextualSpacing/>
        <w:jc w:val="both"/>
        <w:rPr>
          <w:rFonts w:ascii="Times New Roman" w:eastAsia="Calibri" w:hAnsi="Times New Roman" w:cs="Times New Roman"/>
          <w:sz w:val="20"/>
          <w:szCs w:val="20"/>
        </w:rPr>
      </w:pPr>
      <w:bookmarkStart w:id="6" w:name="P192"/>
      <w:bookmarkEnd w:id="6"/>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.4.7. принять решение об одностороннем отказе от исполнения Контракта  в соответствии с гражданским законодательством; </w:t>
      </w:r>
    </w:p>
    <w:p w:rsidR="00E458B8" w:rsidRPr="00C61479" w:rsidRDefault="00E458B8" w:rsidP="00C61479">
      <w:pPr>
        <w:tabs>
          <w:tab w:val="left" w:pos="480"/>
        </w:tabs>
        <w:autoSpaceDE w:val="0"/>
        <w:autoSpaceDN w:val="0"/>
        <w:adjustRightInd w:val="0"/>
        <w:spacing w:after="0" w:line="240" w:lineRule="auto"/>
        <w:jc w:val="center"/>
        <w:outlineLvl w:val="1"/>
        <w:rPr>
          <w:rFonts w:ascii="Times New Roman" w:eastAsia="Times New Roman" w:hAnsi="Times New Roman" w:cs="Times New Roman"/>
          <w:strike/>
          <w:sz w:val="20"/>
          <w:szCs w:val="20"/>
        </w:rPr>
      </w:pPr>
      <w:r w:rsidRPr="00C61479">
        <w:rPr>
          <w:rFonts w:ascii="Times New Roman" w:eastAsia="Times New Roman" w:hAnsi="Times New Roman" w:cs="Times New Roman"/>
          <w:b/>
          <w:sz w:val="20"/>
          <w:szCs w:val="20"/>
        </w:rPr>
        <w:t xml:space="preserve">V. Качество Товара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xml:space="preserve">.1. Поставщик гарантирует, что поставляемый Товар является новым (товаром, который не был в употреблении, в ремонте, в том </w:t>
      </w:r>
      <w:proofErr w:type="gramStart"/>
      <w:r w:rsidR="00E458B8" w:rsidRPr="00C61479">
        <w:rPr>
          <w:rFonts w:ascii="Times New Roman" w:eastAsia="Calibri" w:hAnsi="Times New Roman" w:cs="Times New Roman"/>
          <w:sz w:val="20"/>
          <w:szCs w:val="20"/>
        </w:rPr>
        <w:t>числе</w:t>
      </w:r>
      <w:proofErr w:type="gramEnd"/>
      <w:r w:rsidR="00E458B8" w:rsidRPr="00C61479">
        <w:rPr>
          <w:rFonts w:ascii="Times New Roman" w:eastAsia="Calibri" w:hAnsi="Times New Roman" w:cs="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676649"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357022" w:rsidRPr="00C61479">
        <w:rPr>
          <w:rFonts w:ascii="Times New Roman" w:eastAsia="Calibri" w:hAnsi="Times New Roman" w:cs="Times New Roman"/>
          <w:sz w:val="20"/>
          <w:szCs w:val="20"/>
        </w:rPr>
        <w:t>.2.</w:t>
      </w:r>
      <w:r w:rsidR="00593C4D" w:rsidRPr="00C61479">
        <w:rPr>
          <w:rFonts w:ascii="Times New Roman" w:eastAsia="Calibri" w:hAnsi="Times New Roman" w:cs="Times New Roman"/>
          <w:sz w:val="20"/>
          <w:szCs w:val="20"/>
        </w:rPr>
        <w:t xml:space="preserve"> </w:t>
      </w:r>
      <w:r w:rsidR="007F463C" w:rsidRPr="00C61479">
        <w:rPr>
          <w:rFonts w:ascii="Times New Roman" w:eastAsia="Calibri" w:hAnsi="Times New Roman" w:cs="Times New Roman"/>
          <w:sz w:val="20"/>
          <w:szCs w:val="20"/>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w:t>
      </w:r>
      <w:r w:rsidR="00676649" w:rsidRPr="00C61479">
        <w:rPr>
          <w:rFonts w:ascii="Times New Roman" w:eastAsia="Calibri" w:hAnsi="Times New Roman" w:cs="Times New Roman"/>
          <w:sz w:val="20"/>
          <w:szCs w:val="20"/>
        </w:rPr>
        <w:t>безопасность.</w:t>
      </w:r>
    </w:p>
    <w:p w:rsidR="00E458B8"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.3.Товар должен быть упакован и замаркирован в соответствии с действующими стандартами.</w:t>
      </w:r>
    </w:p>
    <w:p w:rsidR="007862A0" w:rsidRDefault="00E458B8"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7" w:name="P218"/>
      <w:bookmarkEnd w:id="7"/>
    </w:p>
    <w:p w:rsidR="00C61479" w:rsidRPr="00C61479" w:rsidRDefault="00C61479" w:rsidP="00676649">
      <w:pPr>
        <w:autoSpaceDE w:val="0"/>
        <w:autoSpaceDN w:val="0"/>
        <w:spacing w:before="220" w:after="0" w:line="240" w:lineRule="auto"/>
        <w:ind w:firstLine="540"/>
        <w:contextualSpacing/>
        <w:jc w:val="both"/>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rPr>
          <w:rFonts w:ascii="Times New Roman" w:eastAsia="Calibri" w:hAnsi="Times New Roman" w:cs="Times New Roman"/>
          <w:b/>
          <w:sz w:val="20"/>
          <w:szCs w:val="20"/>
        </w:rPr>
      </w:pPr>
      <w:r w:rsidRPr="00C61479">
        <w:rPr>
          <w:rFonts w:ascii="Times New Roman" w:eastAsia="Calibri" w:hAnsi="Times New Roman" w:cs="Times New Roman"/>
          <w:b/>
          <w:sz w:val="20"/>
          <w:szCs w:val="20"/>
        </w:rPr>
        <w:t>VI</w:t>
      </w:r>
      <w:r w:rsidR="00676649" w:rsidRPr="00C61479">
        <w:rPr>
          <w:rFonts w:ascii="Times New Roman" w:eastAsia="Calibri" w:hAnsi="Times New Roman" w:cs="Times New Roman"/>
          <w:b/>
          <w:sz w:val="20"/>
          <w:szCs w:val="20"/>
          <w:lang w:val="en-US"/>
        </w:rPr>
        <w:t>I</w:t>
      </w:r>
      <w:r w:rsidRPr="00C61479">
        <w:rPr>
          <w:rFonts w:ascii="Times New Roman" w:eastAsia="Calibri" w:hAnsi="Times New Roman" w:cs="Times New Roman"/>
          <w:b/>
          <w:sz w:val="20"/>
          <w:szCs w:val="20"/>
        </w:rPr>
        <w:t>. Ответственность сторон</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.2. В случае неисполнения Поставщиком условий Контракта Заказчик вправе обратиться в суд с требованием о расторжении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8" w:name="P231"/>
      <w:bookmarkEnd w:id="8"/>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color w:val="000000"/>
          <w:sz w:val="20"/>
          <w:szCs w:val="20"/>
        </w:rPr>
      </w:pPr>
      <w:r w:rsidRPr="00C61479">
        <w:rPr>
          <w:rFonts w:ascii="Times New Roman" w:eastAsia="Calibri" w:hAnsi="Times New Roman" w:cs="Times New Roman"/>
          <w:color w:val="000000"/>
          <w:sz w:val="20"/>
          <w:szCs w:val="20"/>
        </w:rPr>
        <w:t>7</w:t>
      </w:r>
      <w:r w:rsidR="00C210D1" w:rsidRPr="00C61479">
        <w:rPr>
          <w:rFonts w:ascii="Times New Roman" w:eastAsia="Calibri" w:hAnsi="Times New Roman" w:cs="Times New Roman"/>
          <w:color w:val="000000"/>
          <w:sz w:val="20"/>
          <w:szCs w:val="20"/>
        </w:rPr>
        <w:t xml:space="preserve">.5. </w:t>
      </w:r>
      <w:bookmarkStart w:id="9" w:name="P260"/>
      <w:bookmarkEnd w:id="9"/>
      <w:r w:rsidR="00C210D1" w:rsidRPr="00C61479">
        <w:rPr>
          <w:rFonts w:ascii="Times New Roman" w:eastAsia="Calibri" w:hAnsi="Times New Roman" w:cs="Times New Roman"/>
          <w:color w:val="000000"/>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C210D1" w:rsidRPr="00C61479">
        <w:rPr>
          <w:rFonts w:ascii="Times New Roman" w:eastAsia="Calibri" w:hAnsi="Times New Roman" w:cs="Times New Roman"/>
          <w:color w:val="000000"/>
          <w:sz w:val="20"/>
          <w:szCs w:val="2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C210D1" w:rsidRPr="00C61479">
        <w:rPr>
          <w:rFonts w:ascii="Times New Roman" w:eastAsia="Calibri" w:hAnsi="Times New Roman" w:cs="Times New Roman"/>
          <w:color w:val="000000"/>
          <w:sz w:val="20"/>
          <w:szCs w:val="20"/>
        </w:rPr>
        <w:t xml:space="preserve">, </w:t>
      </w:r>
      <w:proofErr w:type="gramStart"/>
      <w:r w:rsidR="00C210D1" w:rsidRPr="00C61479">
        <w:rPr>
          <w:rFonts w:ascii="Times New Roman" w:eastAsia="Calibri" w:hAnsi="Times New Roman" w:cs="Times New Roman"/>
          <w:color w:val="000000"/>
          <w:sz w:val="20"/>
          <w:szCs w:val="20"/>
        </w:rPr>
        <w:t xml:space="preserve">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1 процент цены </w:t>
      </w:r>
      <w:r w:rsidR="00C210D1" w:rsidRPr="00C61479">
        <w:rPr>
          <w:rFonts w:ascii="Times New Roman" w:eastAsia="Calibri" w:hAnsi="Times New Roman" w:cs="Times New Roman"/>
          <w:color w:val="000000"/>
          <w:sz w:val="20"/>
          <w:szCs w:val="20"/>
        </w:rPr>
        <w:lastRenderedPageBreak/>
        <w:t>контракта (этапа), но не более 5 тыс. рублей и не менее 1 тыс. рубл</w:t>
      </w:r>
      <w:r w:rsidR="00235CCA" w:rsidRPr="00C61479">
        <w:rPr>
          <w:rFonts w:ascii="Times New Roman" w:eastAsia="Calibri" w:hAnsi="Times New Roman" w:cs="Times New Roman"/>
          <w:color w:val="000000"/>
          <w:sz w:val="20"/>
          <w:szCs w:val="20"/>
        </w:rPr>
        <w:t>ей, что составляет:</w:t>
      </w:r>
      <w:r w:rsidR="005610F0" w:rsidRPr="00C61479">
        <w:rPr>
          <w:rFonts w:ascii="Times New Roman" w:eastAsia="Calibri" w:hAnsi="Times New Roman" w:cs="Times New Roman"/>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5610F0" w:rsidRPr="00C61479">
        <w:rPr>
          <w:rFonts w:ascii="Times New Roman" w:eastAsia="Calibri" w:hAnsi="Times New Roman" w:cs="Times New Roman"/>
          <w:i/>
          <w:color w:val="000000"/>
          <w:sz w:val="20"/>
          <w:szCs w:val="20"/>
        </w:rPr>
        <w:t>.</w:t>
      </w:r>
      <w:proofErr w:type="gramEnd"/>
    </w:p>
    <w:p w:rsidR="00C210D1" w:rsidRPr="00C61479" w:rsidRDefault="00C210D1" w:rsidP="00C210D1">
      <w:pPr>
        <w:pStyle w:val="ConsPlusNonformat"/>
        <w:widowControl/>
        <w:tabs>
          <w:tab w:val="left" w:pos="480"/>
        </w:tabs>
        <w:contextualSpacing/>
        <w:jc w:val="both"/>
        <w:rPr>
          <w:rFonts w:ascii="Times New Roman" w:eastAsia="Calibri" w:hAnsi="Times New Roman" w:cs="Times New Roman"/>
          <w:iCs/>
          <w:color w:val="000000"/>
        </w:rPr>
      </w:pPr>
      <w:r w:rsidRPr="00C61479">
        <w:rPr>
          <w:rFonts w:ascii="Times New Roman" w:eastAsia="Calibri" w:hAnsi="Times New Roman" w:cs="Times New Roman"/>
          <w:color w:val="000000"/>
        </w:rPr>
        <w:t xml:space="preserve">        </w:t>
      </w:r>
      <w:r w:rsidR="004E4A9D" w:rsidRPr="00C61479">
        <w:rPr>
          <w:rFonts w:ascii="Times New Roman" w:eastAsia="Calibri" w:hAnsi="Times New Roman" w:cs="Times New Roman"/>
          <w:color w:val="000000"/>
        </w:rPr>
        <w:t>7</w:t>
      </w:r>
      <w:r w:rsidRPr="00C61479">
        <w:rPr>
          <w:rFonts w:ascii="Times New Roman" w:eastAsia="Calibri" w:hAnsi="Times New Roman" w:cs="Times New Roman"/>
          <w:color w:val="000000"/>
        </w:rPr>
        <w:t>.6.</w:t>
      </w:r>
      <w:r w:rsidRPr="00C61479">
        <w:rPr>
          <w:rFonts w:ascii="Times New Roman" w:eastAsia="Calibri" w:hAnsi="Times New Roman" w:cs="Times New Roman"/>
          <w:iCs/>
          <w:color w:val="000000"/>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Поставщиком исполнения обязательств (в том числе гарантийного обязательства), предусмотренных Контрактом, Поставщик уплачивает Заказчику штраф. </w:t>
      </w:r>
      <w:r w:rsidRPr="00C61479">
        <w:rPr>
          <w:rFonts w:ascii="Times New Roman" w:hAnsi="Times New Roman" w:cs="Times New Roman"/>
          <w:color w:val="00000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Pr="00C61479">
        <w:rPr>
          <w:rFonts w:ascii="Times New Roman" w:eastAsia="Calibri" w:hAnsi="Times New Roman" w:cs="Times New Roman"/>
          <w:iCs/>
          <w:color w:val="000000"/>
        </w:rPr>
        <w:t>:</w:t>
      </w:r>
      <w:r w:rsidR="005610F0" w:rsidRPr="00C61479">
        <w:rPr>
          <w:rFonts w:ascii="Times New Roman" w:eastAsia="Calibri" w:hAnsi="Times New Roman" w:cs="Times New Roman"/>
          <w:iCs/>
          <w:color w:val="000000"/>
        </w:rPr>
        <w:t xml:space="preserve"> </w:t>
      </w:r>
    </w:p>
    <w:p w:rsidR="00C210D1" w:rsidRPr="00C61479" w:rsidRDefault="00C210D1" w:rsidP="00C210D1">
      <w:pPr>
        <w:autoSpaceDE w:val="0"/>
        <w:autoSpaceDN w:val="0"/>
        <w:adjustRightInd w:val="0"/>
        <w:spacing w:after="0"/>
        <w:jc w:val="both"/>
        <w:rPr>
          <w:rFonts w:ascii="Times New Roman" w:eastAsia="Calibri" w:hAnsi="Times New Roman" w:cs="Times New Roman"/>
          <w:iCs/>
          <w:color w:val="000000"/>
          <w:sz w:val="20"/>
          <w:szCs w:val="20"/>
        </w:rPr>
      </w:pPr>
      <w:r w:rsidRPr="00C61479">
        <w:rPr>
          <w:rFonts w:ascii="Courier New" w:eastAsia="Calibri" w:hAnsi="Courier New" w:cs="Courier New"/>
          <w:sz w:val="20"/>
          <w:szCs w:val="20"/>
        </w:rPr>
        <w:t xml:space="preserve">    </w:t>
      </w:r>
      <w:r w:rsidR="004E4A9D" w:rsidRPr="00C61479">
        <w:rPr>
          <w:rFonts w:ascii="Times New Roman" w:eastAsia="Calibri" w:hAnsi="Times New Roman" w:cs="Times New Roman"/>
          <w:iCs/>
          <w:color w:val="000000"/>
          <w:sz w:val="20"/>
          <w:szCs w:val="20"/>
        </w:rPr>
        <w:t>7</w:t>
      </w:r>
      <w:r w:rsidRPr="00C61479">
        <w:rPr>
          <w:rFonts w:ascii="Times New Roman" w:eastAsia="Calibri" w:hAnsi="Times New Roman" w:cs="Times New Roman"/>
          <w:iCs/>
          <w:color w:val="000000"/>
          <w:sz w:val="20"/>
          <w:szCs w:val="20"/>
        </w:rPr>
        <w:t xml:space="preserve">.7. За каждый факт неисполнения или ненадлежащего исполнения Поставщиком обязательства, предусмотренного </w:t>
      </w:r>
      <w:hyperlink w:anchor="P132" w:history="1">
        <w:r w:rsidRPr="00C61479">
          <w:rPr>
            <w:rFonts w:ascii="Times New Roman" w:eastAsia="Calibri" w:hAnsi="Times New Roman" w:cs="Times New Roman"/>
            <w:iCs/>
            <w:color w:val="000000"/>
            <w:sz w:val="20"/>
            <w:szCs w:val="20"/>
          </w:rPr>
          <w:t xml:space="preserve">подпунктом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 xml:space="preserve">.1.5 пункта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.1</w:t>
        </w:r>
      </w:hyperlink>
      <w:r w:rsidRPr="00C61479">
        <w:rPr>
          <w:rFonts w:ascii="Times New Roman" w:eastAsia="Calibri" w:hAnsi="Times New Roman" w:cs="Times New Roman"/>
          <w:iCs/>
          <w:color w:val="000000"/>
          <w:sz w:val="20"/>
          <w:szCs w:val="20"/>
        </w:rPr>
        <w:t xml:space="preserve"> Контракта, Поставщик уплачивает Заказчику штраф.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00C61479" w:rsidRPr="00C61479">
        <w:rPr>
          <w:rFonts w:ascii="Times New Roman" w:eastAsia="Calibri" w:hAnsi="Times New Roman" w:cs="Times New Roman"/>
          <w:iCs/>
          <w:color w:val="000000"/>
          <w:sz w:val="20"/>
          <w:szCs w:val="20"/>
        </w:rPr>
        <w:t>:</w:t>
      </w:r>
      <w:r w:rsidRPr="00C61479">
        <w:rPr>
          <w:rFonts w:ascii="Times New Roman" w:eastAsia="Calibri" w:hAnsi="Times New Roman" w:cs="Times New Roman"/>
          <w:iCs/>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C61479" w:rsidRPr="00C61479">
        <w:rPr>
          <w:rFonts w:ascii="Times New Roman" w:eastAsia="Calibri" w:hAnsi="Times New Roman" w:cs="Times New Roman"/>
          <w:i/>
          <w:color w:val="000000"/>
          <w:sz w:val="20"/>
          <w:szCs w:val="20"/>
        </w:rPr>
        <w:t>.</w:t>
      </w:r>
    </w:p>
    <w:p w:rsidR="00C210D1" w:rsidRPr="00C61479" w:rsidRDefault="004E4A9D" w:rsidP="00C210D1">
      <w:pPr>
        <w:autoSpaceDE w:val="0"/>
        <w:autoSpaceDN w:val="0"/>
        <w:adjustRightInd w:val="0"/>
        <w:spacing w:after="0"/>
        <w:ind w:firstLine="567"/>
        <w:jc w:val="both"/>
        <w:rPr>
          <w:rFonts w:ascii="Times New Roman" w:eastAsia="Calibri" w:hAnsi="Times New Roman" w:cs="Times New Roman"/>
          <w:iCs/>
          <w:color w:val="000000"/>
          <w:sz w:val="20"/>
          <w:szCs w:val="20"/>
        </w:rPr>
      </w:pPr>
      <w:r w:rsidRPr="00C61479">
        <w:rPr>
          <w:rFonts w:ascii="Times New Roman" w:eastAsia="Calibri" w:hAnsi="Times New Roman" w:cs="Times New Roman"/>
          <w:iCs/>
          <w:color w:val="000000"/>
          <w:sz w:val="20"/>
          <w:szCs w:val="20"/>
        </w:rPr>
        <w:t>7</w:t>
      </w:r>
      <w:r w:rsidR="00C210D1" w:rsidRPr="00C61479">
        <w:rPr>
          <w:rFonts w:ascii="Times New Roman" w:eastAsia="Calibri" w:hAnsi="Times New Roman" w:cs="Times New Roman"/>
          <w:iCs/>
          <w:color w:val="000000"/>
          <w:sz w:val="20"/>
          <w:szCs w:val="20"/>
        </w:rPr>
        <w:t>.8.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w:t>
      </w:r>
      <w:r w:rsidR="00C210D1" w:rsidRPr="00C61479">
        <w:rPr>
          <w:rFonts w:ascii="Times New Roman" w:eastAsia="Calibri" w:hAnsi="Times New Roman" w:cs="Times New Roman"/>
          <w:sz w:val="20"/>
          <w:szCs w:val="20"/>
        </w:rPr>
        <w:t xml:space="preserve">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10D1" w:rsidRPr="00C61479" w:rsidRDefault="004E4A9D" w:rsidP="00C210D1">
      <w:pPr>
        <w:pStyle w:val="ConsPlusNonformat"/>
        <w:widowControl/>
        <w:tabs>
          <w:tab w:val="left" w:pos="480"/>
        </w:tabs>
        <w:ind w:firstLine="756"/>
        <w:contextualSpacing/>
        <w:jc w:val="both"/>
        <w:rPr>
          <w:rFonts w:ascii="Times New Roman" w:hAnsi="Times New Roman" w:cs="Times New Roman"/>
          <w:color w:val="000000"/>
        </w:rPr>
      </w:pPr>
      <w:r w:rsidRPr="00C61479">
        <w:rPr>
          <w:rFonts w:ascii="Times New Roman" w:hAnsi="Times New Roman" w:cs="Times New Roman"/>
          <w:color w:val="000000"/>
        </w:rPr>
        <w:t>7</w:t>
      </w:r>
      <w:r w:rsidR="00C210D1" w:rsidRPr="00C61479">
        <w:rPr>
          <w:rFonts w:ascii="Times New Roman" w:hAnsi="Times New Roman" w:cs="Times New Roman"/>
          <w:color w:val="000000"/>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 1000 (одна тысяча) рублей 00 копеек.</w:t>
      </w:r>
    </w:p>
    <w:p w:rsidR="00C210D1" w:rsidRPr="00C61479" w:rsidRDefault="00C210D1" w:rsidP="00C210D1">
      <w:pPr>
        <w:autoSpaceDE w:val="0"/>
        <w:autoSpaceDN w:val="0"/>
        <w:spacing w:after="0" w:line="240" w:lineRule="auto"/>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Calibri" w:hAnsi="Times New Roman" w:cs="Times New Roman"/>
          <w:sz w:val="20"/>
          <w:szCs w:val="20"/>
        </w:rPr>
        <w:t>7</w:t>
      </w:r>
      <w:r w:rsidRPr="00C61479">
        <w:rPr>
          <w:rFonts w:ascii="Times New Roman" w:eastAsia="Calibri" w:hAnsi="Times New Roman" w:cs="Times New Roman"/>
          <w:sz w:val="20"/>
          <w:szCs w:val="20"/>
        </w:rPr>
        <w:t>.10. Применение неустойки (штрафа, пени) не освобождает Стороны от исполнения обязательств по настоящему Контракту.</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.11. </w:t>
      </w:r>
      <w:r w:rsidRPr="00C61479">
        <w:rPr>
          <w:rFonts w:ascii="Times New Roman" w:eastAsia="Calibri" w:hAnsi="Times New Roman" w:cs="Times New Roman"/>
          <w:sz w:val="20"/>
          <w:szCs w:val="2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.12. </w:t>
      </w:r>
      <w:r w:rsidRPr="00C61479">
        <w:rPr>
          <w:rFonts w:ascii="Times New Roman" w:eastAsia="Calibri"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Times New Roman"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и  уплате штрафных санкций, а при несогласии Поставщика - обратиться в суд с соответствующим иском.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58B8" w:rsidRPr="00C61479" w:rsidRDefault="00E458B8" w:rsidP="00E458B8">
      <w:pPr>
        <w:autoSpaceDE w:val="0"/>
        <w:autoSpaceDN w:val="0"/>
        <w:spacing w:after="0" w:line="240" w:lineRule="auto"/>
        <w:contextualSpacing/>
        <w:jc w:val="center"/>
        <w:rPr>
          <w:rFonts w:ascii="Times New Roman" w:eastAsia="Calibri" w:hAnsi="Times New Roman" w:cs="Times New Roman"/>
          <w:sz w:val="20"/>
          <w:szCs w:val="20"/>
        </w:rPr>
      </w:pPr>
    </w:p>
    <w:p w:rsidR="00E458B8" w:rsidRPr="00C61479" w:rsidRDefault="007F463C"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VII</w:t>
      </w:r>
      <w:r w:rsidR="00676649" w:rsidRPr="00C61479">
        <w:rPr>
          <w:rFonts w:ascii="Times New Roman" w:eastAsia="Times New Roman" w:hAnsi="Times New Roman" w:cs="Times New Roman"/>
          <w:b/>
          <w:sz w:val="20"/>
          <w:szCs w:val="20"/>
          <w:lang w:val="en-US"/>
        </w:rPr>
        <w:t>I</w:t>
      </w:r>
      <w:r w:rsidR="00E458B8" w:rsidRPr="00C61479">
        <w:rPr>
          <w:rFonts w:ascii="Times New Roman" w:eastAsia="Times New Roman" w:hAnsi="Times New Roman" w:cs="Times New Roman"/>
          <w:b/>
          <w:sz w:val="20"/>
          <w:szCs w:val="20"/>
        </w:rPr>
        <w:t>. Обстоятельства непреодолимой силы</w:t>
      </w:r>
    </w:p>
    <w:p w:rsidR="00E458B8" w:rsidRPr="00C61479" w:rsidRDefault="004E4A9D" w:rsidP="00E458B8">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14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458B8" w:rsidRPr="00C61479" w:rsidRDefault="00E458B8" w:rsidP="00E458B8">
      <w:pPr>
        <w:tabs>
          <w:tab w:val="left" w:pos="480"/>
        </w:tabs>
        <w:autoSpaceDE w:val="0"/>
        <w:autoSpaceDN w:val="0"/>
        <w:adjustRightInd w:val="0"/>
        <w:spacing w:after="0" w:line="240" w:lineRule="auto"/>
        <w:ind w:firstLine="240"/>
        <w:contextualSpacing/>
        <w:jc w:val="center"/>
        <w:outlineLvl w:val="1"/>
        <w:rPr>
          <w:rFonts w:ascii="Times New Roman" w:eastAsia="Times New Roman" w:hAnsi="Times New Roman" w:cs="Times New Roman"/>
          <w:sz w:val="20"/>
          <w:szCs w:val="20"/>
        </w:rPr>
      </w:pPr>
    </w:p>
    <w:p w:rsidR="00E458B8" w:rsidRPr="00C61479" w:rsidRDefault="00676649"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lang w:val="en-US"/>
        </w:rPr>
        <w:t>IX</w:t>
      </w:r>
      <w:r w:rsidR="00E458B8" w:rsidRPr="00C61479">
        <w:rPr>
          <w:rFonts w:ascii="Times New Roman" w:eastAsia="Calibri" w:hAnsi="Times New Roman" w:cs="Times New Roman"/>
          <w:b/>
          <w:sz w:val="20"/>
          <w:szCs w:val="20"/>
        </w:rPr>
        <w:t>. Рассмотрение и разрешение споров</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.4. При не урегулировании Сторонами спора в досудебном порядке, спор разрешается в судебном порядке в Арбитражном суде Воронежской области.</w:t>
      </w:r>
    </w:p>
    <w:p w:rsidR="00E458B8" w:rsidRPr="00C61479" w:rsidRDefault="00E458B8" w:rsidP="00E458B8">
      <w:pPr>
        <w:autoSpaceDE w:val="0"/>
        <w:autoSpaceDN w:val="0"/>
        <w:adjustRightInd w:val="0"/>
        <w:spacing w:after="0" w:line="240" w:lineRule="auto"/>
        <w:ind w:firstLine="714"/>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 Срок действия и порядок расторжения Контракта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lastRenderedPageBreak/>
        <w:t>10</w:t>
      </w:r>
      <w:r w:rsidR="00E458B8" w:rsidRPr="00C61479">
        <w:rPr>
          <w:rFonts w:ascii="Times New Roman" w:eastAsia="Calibri" w:hAnsi="Times New Roman" w:cs="Times New Roman"/>
          <w:sz w:val="20"/>
          <w:szCs w:val="20"/>
        </w:rPr>
        <w:t>.1. Настоящий Контра</w:t>
      </w:r>
      <w:proofErr w:type="gramStart"/>
      <w:r w:rsidR="00E458B8" w:rsidRPr="00C61479">
        <w:rPr>
          <w:rFonts w:ascii="Times New Roman" w:eastAsia="Calibri" w:hAnsi="Times New Roman" w:cs="Times New Roman"/>
          <w:sz w:val="20"/>
          <w:szCs w:val="20"/>
        </w:rPr>
        <w:t xml:space="preserve">кт </w:t>
      </w:r>
      <w:r w:rsidR="00E458B8" w:rsidRPr="00C61479">
        <w:rPr>
          <w:rFonts w:ascii="Times New Roman" w:eastAsia="Calibri" w:hAnsi="Times New Roman" w:cs="Times New Roman"/>
          <w:color w:val="FF0000"/>
          <w:sz w:val="20"/>
          <w:szCs w:val="20"/>
        </w:rPr>
        <w:t xml:space="preserve"> </w:t>
      </w:r>
      <w:r w:rsidR="007679AC" w:rsidRPr="00C61479">
        <w:rPr>
          <w:rFonts w:ascii="Times New Roman" w:eastAsia="Calibri" w:hAnsi="Times New Roman" w:cs="Times New Roman"/>
          <w:sz w:val="20"/>
          <w:szCs w:val="20"/>
        </w:rPr>
        <w:t>вст</w:t>
      </w:r>
      <w:proofErr w:type="gramEnd"/>
      <w:r w:rsidR="007679AC" w:rsidRPr="00C61479">
        <w:rPr>
          <w:rFonts w:ascii="Times New Roman" w:eastAsia="Calibri" w:hAnsi="Times New Roman" w:cs="Times New Roman"/>
          <w:sz w:val="20"/>
          <w:szCs w:val="20"/>
        </w:rPr>
        <w:t>упает  силу</w:t>
      </w:r>
      <w:r w:rsidR="007679AC" w:rsidRPr="00C61479">
        <w:rPr>
          <w:rFonts w:ascii="Times New Roman" w:eastAsia="Calibri" w:hAnsi="Times New Roman" w:cs="Times New Roman"/>
          <w:color w:val="FF0000"/>
          <w:sz w:val="20"/>
          <w:szCs w:val="20"/>
        </w:rPr>
        <w:t xml:space="preserve"> </w:t>
      </w:r>
      <w:r w:rsidR="00E458B8" w:rsidRPr="00C61479">
        <w:rPr>
          <w:rFonts w:ascii="Times New Roman" w:eastAsia="Calibri" w:hAnsi="Times New Roman" w:cs="Times New Roman"/>
          <w:sz w:val="20"/>
          <w:szCs w:val="20"/>
        </w:rPr>
        <w:t xml:space="preserve">с момента </w:t>
      </w:r>
      <w:r w:rsidR="0090595A" w:rsidRPr="00C61479">
        <w:rPr>
          <w:rFonts w:ascii="Times New Roman" w:eastAsia="Calibri" w:hAnsi="Times New Roman" w:cs="Times New Roman"/>
          <w:sz w:val="20"/>
          <w:szCs w:val="20"/>
        </w:rPr>
        <w:t>размещения в Единой информационной системе</w:t>
      </w:r>
      <w:r w:rsidR="00EE7016" w:rsidRPr="00C61479">
        <w:rPr>
          <w:rFonts w:ascii="Times New Roman" w:eastAsia="Calibri" w:hAnsi="Times New Roman" w:cs="Times New Roman"/>
          <w:sz w:val="20"/>
          <w:szCs w:val="20"/>
        </w:rPr>
        <w:t xml:space="preserve">, подписанного заказчиком контракта </w:t>
      </w:r>
      <w:r w:rsidR="00E458B8" w:rsidRPr="00C61479">
        <w:rPr>
          <w:rFonts w:ascii="Times New Roman" w:eastAsia="Calibri" w:hAnsi="Times New Roman" w:cs="Times New Roman"/>
          <w:sz w:val="20"/>
          <w:szCs w:val="20"/>
        </w:rPr>
        <w:t>и действует по 31 декабря 202</w:t>
      </w:r>
      <w:r w:rsidR="00C61479"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9" w:history="1">
        <w:r w:rsidR="00E458B8" w:rsidRPr="00C61479">
          <w:rPr>
            <w:rFonts w:ascii="Times New Roman" w:eastAsia="Calibri" w:hAnsi="Times New Roman" w:cs="Times New Roman"/>
            <w:sz w:val="20"/>
            <w:szCs w:val="20"/>
          </w:rPr>
          <w:t>частями 9</w:t>
        </w:r>
      </w:hyperlink>
      <w:r w:rsidR="00E458B8" w:rsidRPr="00C61479">
        <w:rPr>
          <w:rFonts w:ascii="Times New Roman" w:eastAsia="Calibri" w:hAnsi="Times New Roman" w:cs="Times New Roman"/>
          <w:sz w:val="20"/>
          <w:szCs w:val="20"/>
        </w:rPr>
        <w:t xml:space="preserve"> - </w:t>
      </w:r>
      <w:hyperlink r:id="rId10" w:history="1">
        <w:r w:rsidR="00E458B8" w:rsidRPr="00C61479">
          <w:rPr>
            <w:rFonts w:ascii="Times New Roman" w:eastAsia="Calibri" w:hAnsi="Times New Roman" w:cs="Times New Roman"/>
            <w:sz w:val="20"/>
            <w:szCs w:val="20"/>
          </w:rPr>
          <w:t>23 статьи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962A4B" w:rsidRPr="00C61479" w:rsidRDefault="00962A4B" w:rsidP="004E48B3">
      <w:pPr>
        <w:autoSpaceDE w:val="0"/>
        <w:autoSpaceDN w:val="0"/>
        <w:spacing w:after="0" w:line="240" w:lineRule="auto"/>
        <w:contextualSpacing/>
        <w:outlineLvl w:val="1"/>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XI. Прочие положения </w:t>
      </w:r>
    </w:p>
    <w:p w:rsidR="00E458B8" w:rsidRPr="00C61479" w:rsidRDefault="007F463C"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.1. Во всем, что не предусмотрено Контрактом, Стороны руководствуются законодательством Российской Федерации.</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.4. Изменение условий Контракта при его исполнении не допускается, за исключением случаев предусмотренных </w:t>
      </w:r>
      <w:hyperlink r:id="rId11" w:history="1">
        <w:r w:rsidR="00E458B8" w:rsidRPr="00C61479">
          <w:rPr>
            <w:rFonts w:ascii="Times New Roman" w:eastAsia="Calibri" w:hAnsi="Times New Roman" w:cs="Times New Roman"/>
            <w:sz w:val="20"/>
            <w:szCs w:val="20"/>
          </w:rPr>
          <w:t>статьей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.7. Настоящий Контракт составлен в форме электронного документа, подписанного усиленными электронными подписями Сторон.</w:t>
      </w:r>
    </w:p>
    <w:p w:rsidR="00357022" w:rsidRPr="00C61479" w:rsidRDefault="00357022" w:rsidP="004E48B3">
      <w:pPr>
        <w:pStyle w:val="ConsPlusNormal"/>
        <w:contextualSpacing/>
        <w:jc w:val="center"/>
        <w:outlineLvl w:val="1"/>
        <w:rPr>
          <w:b/>
          <w:sz w:val="20"/>
          <w:szCs w:val="20"/>
        </w:rPr>
      </w:pPr>
    </w:p>
    <w:p w:rsidR="00FC580E" w:rsidRPr="00C61479" w:rsidRDefault="007F463C" w:rsidP="004E48B3">
      <w:pPr>
        <w:pStyle w:val="ConsPlusNormal"/>
        <w:contextualSpacing/>
        <w:jc w:val="center"/>
        <w:outlineLvl w:val="1"/>
        <w:rPr>
          <w:b/>
          <w:sz w:val="20"/>
          <w:szCs w:val="20"/>
        </w:rPr>
      </w:pPr>
      <w:r w:rsidRPr="00C61479">
        <w:rPr>
          <w:b/>
          <w:sz w:val="20"/>
          <w:szCs w:val="20"/>
        </w:rPr>
        <w:t>X</w:t>
      </w:r>
      <w:r w:rsidR="00676649" w:rsidRPr="00C61479">
        <w:rPr>
          <w:b/>
          <w:sz w:val="20"/>
          <w:szCs w:val="20"/>
          <w:lang w:val="en-US"/>
        </w:rPr>
        <w:t>I</w:t>
      </w:r>
      <w:r w:rsidRPr="00C61479">
        <w:rPr>
          <w:b/>
          <w:sz w:val="20"/>
          <w:szCs w:val="20"/>
        </w:rPr>
        <w:t>I</w:t>
      </w:r>
      <w:r w:rsidR="00FC580E" w:rsidRPr="00C61479">
        <w:rPr>
          <w:b/>
          <w:sz w:val="20"/>
          <w:szCs w:val="20"/>
        </w:rPr>
        <w:t>. Адреса и банковские реквизиты Сторон</w:t>
      </w:r>
    </w:p>
    <w:p w:rsidR="00FC580E" w:rsidRDefault="00FC580E" w:rsidP="00E458B8">
      <w:pPr>
        <w:autoSpaceDE w:val="0"/>
        <w:autoSpaceDN w:val="0"/>
        <w:adjustRightInd w:val="0"/>
        <w:spacing w:after="0" w:line="240" w:lineRule="auto"/>
        <w:ind w:firstLine="540"/>
        <w:outlineLvl w:val="0"/>
        <w:rPr>
          <w:rFonts w:ascii="Times New Roman" w:eastAsia="Times New Roman" w:hAnsi="Times New Roman" w:cs="Times New Roman"/>
        </w:rPr>
      </w:pPr>
    </w:p>
    <w:p w:rsidR="00C61479" w:rsidRDefault="00C61479" w:rsidP="00E458B8">
      <w:pPr>
        <w:autoSpaceDE w:val="0"/>
        <w:autoSpaceDN w:val="0"/>
        <w:adjustRightInd w:val="0"/>
        <w:spacing w:after="0" w:line="240" w:lineRule="auto"/>
        <w:ind w:firstLine="540"/>
        <w:outlineLvl w:val="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FC580E" w:rsidRPr="00FC580E" w:rsidTr="007F463C">
        <w:tc>
          <w:tcPr>
            <w:tcW w:w="4539" w:type="dxa"/>
          </w:tcPr>
          <w:tbl>
            <w:tblPr>
              <w:tblStyle w:val="a8"/>
              <w:tblpPr w:leftFromText="180" w:rightFromText="180" w:vertAnchor="text" w:horzAnchor="margin" w:tblpY="-2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tblGrid>
            <w:tr w:rsidR="00C61479" w:rsidRPr="00C61479" w:rsidTr="00C61479">
              <w:tc>
                <w:tcPr>
                  <w:tcW w:w="4644" w:type="dxa"/>
                </w:tcPr>
                <w:p w:rsidR="00C61479" w:rsidRPr="00C61479" w:rsidRDefault="00C61479" w:rsidP="00C61479">
                  <w:pPr>
                    <w:pStyle w:val="ConsPlusNonformat"/>
                    <w:widowControl/>
                    <w:rPr>
                      <w:rFonts w:ascii="Times New Roman" w:hAnsi="Times New Roman" w:cs="Times New Roman"/>
                      <w:u w:val="single"/>
                    </w:rPr>
                  </w:pPr>
                  <w:r w:rsidRPr="00C61479">
                    <w:rPr>
                      <w:rFonts w:ascii="Times New Roman" w:hAnsi="Times New Roman" w:cs="Times New Roman"/>
                      <w:u w:val="single"/>
                    </w:rPr>
                    <w:t>Заказчик:</w:t>
                  </w:r>
                </w:p>
                <w:p w:rsidR="00C61479" w:rsidRPr="00C61479" w:rsidRDefault="00C61479" w:rsidP="00C61479">
                  <w:pPr>
                    <w:spacing w:line="240" w:lineRule="atLeast"/>
                    <w:rPr>
                      <w:rFonts w:ascii="Times New Roman" w:hAnsi="Times New Roman" w:cs="Times New Roman"/>
                      <w:b/>
                      <w:sz w:val="20"/>
                      <w:szCs w:val="20"/>
                    </w:rPr>
                  </w:pPr>
                  <w:r w:rsidRPr="00C61479">
                    <w:rPr>
                      <w:rFonts w:ascii="Times New Roman" w:hAnsi="Times New Roman" w:cs="Times New Roman"/>
                      <w:b/>
                      <w:sz w:val="20"/>
                      <w:szCs w:val="20"/>
                    </w:rPr>
                    <w:t>МБУДО Центр развития творчества детей и юношества «Крылатый»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394063, </w:t>
                  </w:r>
                  <w:proofErr w:type="spellStart"/>
                  <w:r w:rsidRPr="00C61479">
                    <w:rPr>
                      <w:rFonts w:ascii="Times New Roman" w:hAnsi="Times New Roman" w:cs="Times New Roman"/>
                      <w:sz w:val="20"/>
                      <w:szCs w:val="20"/>
                    </w:rPr>
                    <w:t>г</w:t>
                  </w:r>
                  <w:proofErr w:type="gramStart"/>
                  <w:r w:rsidRPr="00C61479">
                    <w:rPr>
                      <w:rFonts w:ascii="Times New Roman" w:hAnsi="Times New Roman" w:cs="Times New Roman"/>
                      <w:sz w:val="20"/>
                      <w:szCs w:val="20"/>
                    </w:rPr>
                    <w:t>.В</w:t>
                  </w:r>
                  <w:proofErr w:type="gramEnd"/>
                  <w:r w:rsidRPr="00C61479">
                    <w:rPr>
                      <w:rFonts w:ascii="Times New Roman" w:hAnsi="Times New Roman" w:cs="Times New Roman"/>
                      <w:sz w:val="20"/>
                      <w:szCs w:val="20"/>
                    </w:rPr>
                    <w:t>оронеж</w:t>
                  </w:r>
                  <w:proofErr w:type="spellEnd"/>
                  <w:r w:rsidRPr="00C61479">
                    <w:rPr>
                      <w:rFonts w:ascii="Times New Roman" w:hAnsi="Times New Roman" w:cs="Times New Roman"/>
                      <w:sz w:val="20"/>
                      <w:szCs w:val="20"/>
                    </w:rPr>
                    <w:t>, ул. 25 Января, 40а</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ИНН</w:t>
                  </w:r>
                  <w:r>
                    <w:rPr>
                      <w:rFonts w:ascii="Times New Roman" w:hAnsi="Times New Roman" w:cs="Times New Roman"/>
                      <w:sz w:val="20"/>
                      <w:szCs w:val="20"/>
                    </w:rPr>
                    <w:t>/</w:t>
                  </w:r>
                  <w:r w:rsidRPr="00C61479">
                    <w:rPr>
                      <w:rFonts w:ascii="Times New Roman" w:hAnsi="Times New Roman" w:cs="Times New Roman"/>
                      <w:sz w:val="20"/>
                      <w:szCs w:val="20"/>
                    </w:rPr>
                    <w:t xml:space="preserve"> КПП   3661017070</w:t>
                  </w:r>
                  <w:r>
                    <w:rPr>
                      <w:rFonts w:ascii="Times New Roman" w:hAnsi="Times New Roman" w:cs="Times New Roman"/>
                      <w:sz w:val="20"/>
                      <w:szCs w:val="20"/>
                    </w:rPr>
                    <w:t>/</w:t>
                  </w:r>
                  <w:r w:rsidRPr="00C61479">
                    <w:rPr>
                      <w:rFonts w:ascii="Times New Roman" w:hAnsi="Times New Roman" w:cs="Times New Roman"/>
                      <w:sz w:val="20"/>
                      <w:szCs w:val="20"/>
                    </w:rPr>
                    <w:t>366101001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ОКТМО 207010001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Казначейский счет для осуществления и отражения операций с денежными средствами бюджетных и автономных учреждений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03234643207010003100</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БИК 012007084</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номер счета 40102810945370000023 Отделение Воронеж Банка России / УФК по Воронежской области</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Л/с 21924340605</w:t>
                  </w:r>
                  <w:r>
                    <w:rPr>
                      <w:rFonts w:ascii="Times New Roman" w:hAnsi="Times New Roman" w:cs="Times New Roman"/>
                    </w:rPr>
                    <w:t xml:space="preserve">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Pr="00C61479">
                    <w:rPr>
                      <w:rFonts w:ascii="Times New Roman" w:hAnsi="Times New Roman" w:cs="Times New Roman"/>
                    </w:rPr>
                    <w:t>в</w:t>
                  </w:r>
                  <w:proofErr w:type="gramEnd"/>
                  <w:r w:rsidRPr="00C61479">
                    <w:rPr>
                      <w:rFonts w:ascii="Times New Roman" w:hAnsi="Times New Roman" w:cs="Times New Roman"/>
                    </w:rPr>
                    <w:t xml:space="preserve"> УФБП АГО г. Воронеж</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 </w:t>
                  </w:r>
                  <w:proofErr w:type="spellStart"/>
                  <w:r w:rsidRPr="00C61479">
                    <w:rPr>
                      <w:rFonts w:ascii="Times New Roman" w:hAnsi="Times New Roman" w:cs="Times New Roman"/>
                      <w:sz w:val="20"/>
                      <w:szCs w:val="20"/>
                    </w:rPr>
                    <w:t>Эл</w:t>
                  </w:r>
                  <w:proofErr w:type="gramStart"/>
                  <w:r w:rsidRPr="00C61479">
                    <w:rPr>
                      <w:rFonts w:ascii="Times New Roman" w:hAnsi="Times New Roman" w:cs="Times New Roman"/>
                      <w:sz w:val="20"/>
                      <w:szCs w:val="20"/>
                    </w:rPr>
                    <w:t>.п</w:t>
                  </w:r>
                  <w:proofErr w:type="gramEnd"/>
                  <w:r w:rsidRPr="00C61479">
                    <w:rPr>
                      <w:rFonts w:ascii="Times New Roman" w:hAnsi="Times New Roman" w:cs="Times New Roman"/>
                      <w:sz w:val="20"/>
                      <w:szCs w:val="20"/>
                    </w:rPr>
                    <w:t>очта</w:t>
                  </w:r>
                  <w:proofErr w:type="spellEnd"/>
                  <w:r w:rsidRPr="00C61479">
                    <w:rPr>
                      <w:rFonts w:ascii="Times New Roman" w:hAnsi="Times New Roman" w:cs="Times New Roman"/>
                      <w:sz w:val="20"/>
                      <w:szCs w:val="20"/>
                    </w:rPr>
                    <w:t xml:space="preserve">  krylaty@govvrn.ru</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телефон/факс  223-04-29</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Директор</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 xml:space="preserve">МБУДО Центр развития творчества </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Детей и юношества «Крылатый»</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_________________ /Н.Н. Соколова/</w:t>
                  </w:r>
                </w:p>
                <w:p w:rsidR="00C61479" w:rsidRPr="00C61479" w:rsidRDefault="00C61479" w:rsidP="00C61479">
                  <w:pPr>
                    <w:pStyle w:val="ConsPlusNonformat"/>
                    <w:widowControl/>
                    <w:rPr>
                      <w:rFonts w:ascii="Times New Roman" w:hAnsi="Times New Roman" w:cs="Times New Roman"/>
                    </w:rPr>
                  </w:pPr>
                  <w:proofErr w:type="spellStart"/>
                  <w:r w:rsidRPr="00C61479">
                    <w:rPr>
                      <w:rFonts w:ascii="Times New Roman" w:hAnsi="Times New Roman" w:cs="Times New Roman"/>
                    </w:rPr>
                    <w:t>м.п</w:t>
                  </w:r>
                  <w:proofErr w:type="spellEnd"/>
                  <w:r w:rsidRPr="00C61479">
                    <w:rPr>
                      <w:rFonts w:ascii="Times New Roman" w:hAnsi="Times New Roman" w:cs="Times New Roman"/>
                    </w:rPr>
                    <w:t>.</w:t>
                  </w:r>
                </w:p>
                <w:p w:rsidR="00C61479" w:rsidRPr="00C61479" w:rsidRDefault="00C61479" w:rsidP="00C61479">
                  <w:pPr>
                    <w:autoSpaceDE w:val="0"/>
                    <w:autoSpaceDN w:val="0"/>
                    <w:contextualSpacing/>
                    <w:jc w:val="both"/>
                    <w:rPr>
                      <w:rFonts w:ascii="Times New Roman" w:eastAsia="Calibri" w:hAnsi="Times New Roman" w:cs="Times New Roman"/>
                    </w:rPr>
                  </w:pPr>
                </w:p>
              </w:tc>
              <w:tc>
                <w:tcPr>
                  <w:tcW w:w="4395" w:type="dxa"/>
                </w:tcPr>
                <w:p w:rsidR="00C61479" w:rsidRPr="00C61479" w:rsidRDefault="00C61479" w:rsidP="00C61479">
                  <w:pPr>
                    <w:autoSpaceDE w:val="0"/>
                    <w:autoSpaceDN w:val="0"/>
                    <w:contextualSpacing/>
                    <w:jc w:val="both"/>
                    <w:rPr>
                      <w:rFonts w:ascii="Times New Roman" w:eastAsia="Calibri" w:hAnsi="Times New Roman" w:cs="Times New Roman"/>
                    </w:rPr>
                  </w:pPr>
                </w:p>
              </w:tc>
            </w:tr>
          </w:tbl>
          <w:p w:rsidR="007F463C" w:rsidRPr="00610649" w:rsidRDefault="007F463C" w:rsidP="007F463C">
            <w:pPr>
              <w:autoSpaceDE w:val="0"/>
              <w:autoSpaceDN w:val="0"/>
              <w:spacing w:after="0" w:line="240" w:lineRule="auto"/>
              <w:contextualSpacing/>
              <w:jc w:val="both"/>
              <w:rPr>
                <w:rFonts w:ascii="Times New Roman" w:eastAsia="Calibri" w:hAnsi="Times New Roman" w:cs="Times New Roman"/>
              </w:rPr>
            </w:pPr>
          </w:p>
        </w:tc>
        <w:tc>
          <w:tcPr>
            <w:tcW w:w="4539" w:type="dxa"/>
          </w:tcPr>
          <w:p w:rsidR="0067404E" w:rsidRPr="00C61479" w:rsidRDefault="0067404E" w:rsidP="0067404E">
            <w:pPr>
              <w:pStyle w:val="ConsPlusNonformat"/>
              <w:widowControl/>
              <w:rPr>
                <w:rFonts w:ascii="Times New Roman" w:hAnsi="Times New Roman" w:cs="Times New Roman"/>
                <w:u w:val="single"/>
              </w:rPr>
            </w:pPr>
            <w:r>
              <w:rPr>
                <w:rFonts w:ascii="Times New Roman" w:hAnsi="Times New Roman" w:cs="Times New Roman"/>
                <w:u w:val="single"/>
              </w:rPr>
              <w:t>Поставщик</w:t>
            </w:r>
            <w:r w:rsidRPr="00C61479">
              <w:rPr>
                <w:rFonts w:ascii="Times New Roman" w:hAnsi="Times New Roman" w:cs="Times New Roman"/>
                <w:u w:val="single"/>
              </w:rPr>
              <w:t>:</w:t>
            </w:r>
          </w:p>
          <w:p w:rsidR="00A00B75" w:rsidRPr="00A00B75" w:rsidRDefault="00A00B75" w:rsidP="00A00B75">
            <w:pPr>
              <w:autoSpaceDE w:val="0"/>
              <w:autoSpaceDN w:val="0"/>
              <w:spacing w:after="0" w:line="240" w:lineRule="auto"/>
              <w:contextualSpacing/>
              <w:rPr>
                <w:rFonts w:ascii="Times New Roman" w:eastAsia="Calibri" w:hAnsi="Times New Roman" w:cs="Times New Roman"/>
              </w:rPr>
            </w:pPr>
          </w:p>
        </w:tc>
      </w:tr>
    </w:tbl>
    <w:p w:rsidR="00676649" w:rsidRDefault="00676649" w:rsidP="00FC580E">
      <w:pPr>
        <w:autoSpaceDE w:val="0"/>
        <w:autoSpaceDN w:val="0"/>
        <w:adjustRightInd w:val="0"/>
        <w:spacing w:after="0" w:line="240" w:lineRule="auto"/>
        <w:ind w:firstLine="539"/>
        <w:contextualSpacing/>
        <w:jc w:val="right"/>
        <w:rPr>
          <w:rFonts w:ascii="Times New Roman" w:eastAsia="Times New Roman" w:hAnsi="Times New Roman" w:cs="Times New Roman"/>
        </w:rPr>
      </w:pPr>
    </w:p>
    <w:p w:rsidR="00676649" w:rsidRDefault="00676649">
      <w:pPr>
        <w:rPr>
          <w:rFonts w:ascii="Times New Roman" w:eastAsia="Times New Roman" w:hAnsi="Times New Roman" w:cs="Times New Roman"/>
        </w:rPr>
      </w:pPr>
      <w:r>
        <w:rPr>
          <w:rFonts w:ascii="Times New Roman" w:eastAsia="Times New Roman" w:hAnsi="Times New Roman" w:cs="Times New Roman"/>
        </w:rPr>
        <w:br w:type="page"/>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b/>
          <w:sz w:val="24"/>
          <w:szCs w:val="24"/>
        </w:rPr>
      </w:pPr>
      <w:r w:rsidRPr="00A00B75">
        <w:rPr>
          <w:rFonts w:ascii="Times New Roman" w:hAnsi="Times New Roman" w:cs="Times New Roman"/>
          <w:b/>
          <w:sz w:val="24"/>
          <w:szCs w:val="24"/>
        </w:rPr>
        <w:lastRenderedPageBreak/>
        <w:t>Приложение № 1</w:t>
      </w:r>
    </w:p>
    <w:p w:rsidR="00B94D7D"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к Контракту №</w:t>
      </w:r>
      <w:r>
        <w:rPr>
          <w:rFonts w:ascii="Times New Roman" w:hAnsi="Times New Roman" w:cs="Times New Roman"/>
          <w:sz w:val="24"/>
          <w:szCs w:val="24"/>
        </w:rPr>
        <w:t xml:space="preserve"> </w:t>
      </w:r>
      <w:r w:rsidR="005C1DBC">
        <w:rPr>
          <w:rFonts w:ascii="Times New Roman" w:hAnsi="Times New Roman" w:cs="Times New Roman"/>
          <w:sz w:val="24"/>
          <w:szCs w:val="24"/>
        </w:rPr>
        <w:t>______________________</w:t>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 xml:space="preserve"> от </w:t>
      </w:r>
      <w:r w:rsidR="005C1DBC">
        <w:rPr>
          <w:rFonts w:ascii="Times New Roman" w:hAnsi="Times New Roman" w:cs="Times New Roman"/>
          <w:sz w:val="24"/>
          <w:szCs w:val="24"/>
        </w:rPr>
        <w:t>_____</w:t>
      </w:r>
      <w:r w:rsidR="00AD407C">
        <w:rPr>
          <w:rFonts w:ascii="Times New Roman" w:hAnsi="Times New Roman" w:cs="Times New Roman"/>
          <w:sz w:val="24"/>
          <w:szCs w:val="24"/>
        </w:rPr>
        <w:t xml:space="preserve"> </w:t>
      </w:r>
      <w:r w:rsidR="005C1DBC">
        <w:rPr>
          <w:rFonts w:ascii="Times New Roman" w:hAnsi="Times New Roman" w:cs="Times New Roman"/>
          <w:sz w:val="24"/>
          <w:szCs w:val="24"/>
        </w:rPr>
        <w:t>____________</w:t>
      </w:r>
      <w:r w:rsidR="00AD407C">
        <w:rPr>
          <w:rFonts w:ascii="Times New Roman" w:hAnsi="Times New Roman" w:cs="Times New Roman"/>
          <w:sz w:val="24"/>
          <w:szCs w:val="24"/>
        </w:rPr>
        <w:t xml:space="preserve"> 2021</w:t>
      </w:r>
      <w:r w:rsidR="00B94D7D">
        <w:rPr>
          <w:rFonts w:ascii="Times New Roman" w:hAnsi="Times New Roman" w:cs="Times New Roman"/>
          <w:sz w:val="24"/>
          <w:szCs w:val="24"/>
        </w:rPr>
        <w:t>г.</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r w:rsidRPr="00A00B75">
        <w:rPr>
          <w:rFonts w:ascii="Times New Roman" w:hAnsi="Times New Roman" w:cs="Times New Roman"/>
          <w:b/>
          <w:sz w:val="24"/>
          <w:szCs w:val="24"/>
        </w:rPr>
        <w:t xml:space="preserve">Спецификация </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tbl>
      <w:tblPr>
        <w:tblW w:w="9241" w:type="dxa"/>
        <w:tblInd w:w="93" w:type="dxa"/>
        <w:tblLook w:val="04A0" w:firstRow="1" w:lastRow="0" w:firstColumn="1" w:lastColumn="0" w:noHBand="0" w:noVBand="1"/>
      </w:tblPr>
      <w:tblGrid>
        <w:gridCol w:w="438"/>
        <w:gridCol w:w="368"/>
        <w:gridCol w:w="367"/>
        <w:gridCol w:w="271"/>
        <w:gridCol w:w="271"/>
        <w:gridCol w:w="271"/>
        <w:gridCol w:w="271"/>
        <w:gridCol w:w="271"/>
        <w:gridCol w:w="271"/>
        <w:gridCol w:w="271"/>
        <w:gridCol w:w="271"/>
        <w:gridCol w:w="271"/>
        <w:gridCol w:w="271"/>
        <w:gridCol w:w="283"/>
        <w:gridCol w:w="276"/>
        <w:gridCol w:w="272"/>
        <w:gridCol w:w="271"/>
        <w:gridCol w:w="271"/>
        <w:gridCol w:w="271"/>
        <w:gridCol w:w="271"/>
        <w:gridCol w:w="1497"/>
        <w:gridCol w:w="271"/>
        <w:gridCol w:w="271"/>
        <w:gridCol w:w="271"/>
        <w:gridCol w:w="271"/>
        <w:gridCol w:w="271"/>
        <w:gridCol w:w="271"/>
        <w:gridCol w:w="271"/>
        <w:gridCol w:w="271"/>
      </w:tblGrid>
      <w:tr w:rsidR="00B309AF" w:rsidRPr="005C1DBC" w:rsidTr="005C1DBC">
        <w:trPr>
          <w:trHeight w:val="509"/>
        </w:trPr>
        <w:tc>
          <w:tcPr>
            <w:tcW w:w="43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w:t>
            </w:r>
          </w:p>
        </w:tc>
        <w:tc>
          <w:tcPr>
            <w:tcW w:w="3344" w:type="dxa"/>
            <w:gridSpan w:val="1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Наименование товара</w:t>
            </w:r>
          </w:p>
        </w:tc>
        <w:tc>
          <w:tcPr>
            <w:tcW w:w="83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Цена</w:t>
            </w:r>
          </w:p>
        </w:tc>
        <w:tc>
          <w:tcPr>
            <w:tcW w:w="783"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Кол-во</w:t>
            </w:r>
          </w:p>
        </w:tc>
        <w:tc>
          <w:tcPr>
            <w:tcW w:w="175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Ед.</w:t>
            </w:r>
          </w:p>
        </w:tc>
        <w:tc>
          <w:tcPr>
            <w:tcW w:w="2088"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Сумма</w:t>
            </w:r>
          </w:p>
        </w:tc>
      </w:tr>
      <w:tr w:rsidR="00B309AF" w:rsidRPr="005C1DBC" w:rsidTr="005C1DBC">
        <w:trPr>
          <w:trHeight w:val="509"/>
        </w:trPr>
        <w:tc>
          <w:tcPr>
            <w:tcW w:w="437" w:type="dxa"/>
            <w:vMerge/>
            <w:tcBorders>
              <w:top w:val="single" w:sz="8" w:space="0" w:color="auto"/>
              <w:left w:val="single" w:sz="8"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3344" w:type="dxa"/>
            <w:gridSpan w:val="1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31"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783"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1758" w:type="dxa"/>
            <w:gridSpan w:val="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2088" w:type="dxa"/>
            <w:gridSpan w:val="8"/>
            <w:vMerge/>
            <w:tcBorders>
              <w:top w:val="single" w:sz="8" w:space="0" w:color="auto"/>
              <w:left w:val="single" w:sz="4" w:space="0" w:color="auto"/>
              <w:bottom w:val="single" w:sz="4" w:space="0" w:color="000000"/>
              <w:right w:val="single" w:sz="8"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r>
      <w:tr w:rsidR="005C1DBC" w:rsidRPr="005C1DBC" w:rsidTr="005C1DBC">
        <w:trPr>
          <w:trHeight w:val="529"/>
        </w:trPr>
        <w:tc>
          <w:tcPr>
            <w:tcW w:w="437" w:type="dxa"/>
            <w:tcBorders>
              <w:top w:val="nil"/>
              <w:left w:val="single" w:sz="8" w:space="0" w:color="auto"/>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r w:rsidRPr="005C1DBC">
              <w:rPr>
                <w:rFonts w:ascii="Times New Roman" w:eastAsia="Times New Roman" w:hAnsi="Times New Roman" w:cs="Times New Roman"/>
              </w:rPr>
              <w:t>1</w:t>
            </w:r>
          </w:p>
        </w:tc>
        <w:tc>
          <w:tcPr>
            <w:tcW w:w="3344" w:type="dxa"/>
            <w:gridSpan w:val="12"/>
            <w:tcBorders>
              <w:top w:val="single" w:sz="4" w:space="0" w:color="auto"/>
              <w:left w:val="nil"/>
              <w:bottom w:val="nil"/>
              <w:right w:val="single" w:sz="4" w:space="0" w:color="auto"/>
            </w:tcBorders>
            <w:shd w:val="clear" w:color="auto" w:fill="auto"/>
            <w:noWrap/>
            <w:vAlign w:val="bottom"/>
          </w:tcPr>
          <w:p w:rsidR="005C1DBC" w:rsidRPr="005C1DBC" w:rsidRDefault="00626CA8" w:rsidP="00B309AF">
            <w:pPr>
              <w:spacing w:after="0" w:line="240" w:lineRule="auto"/>
              <w:rPr>
                <w:rFonts w:ascii="Times New Roman" w:eastAsia="Times New Roman" w:hAnsi="Times New Roman" w:cs="Times New Roman"/>
              </w:rPr>
            </w:pPr>
            <w:r>
              <w:rPr>
                <w:rFonts w:ascii="Times New Roman" w:eastAsia="Times New Roman" w:hAnsi="Times New Roman" w:cs="Times New Roman"/>
              </w:rPr>
              <w:t>Монитор</w:t>
            </w:r>
          </w:p>
        </w:tc>
        <w:tc>
          <w:tcPr>
            <w:tcW w:w="831"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c>
          <w:tcPr>
            <w:tcW w:w="783"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626CA8"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bookmarkStart w:id="10" w:name="_GoBack"/>
            <w:bookmarkEnd w:id="10"/>
          </w:p>
        </w:tc>
        <w:tc>
          <w:tcPr>
            <w:tcW w:w="1758" w:type="dxa"/>
            <w:gridSpan w:val="2"/>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088" w:type="dxa"/>
            <w:gridSpan w:val="8"/>
            <w:tcBorders>
              <w:top w:val="single" w:sz="4" w:space="0" w:color="auto"/>
              <w:left w:val="nil"/>
              <w:bottom w:val="nil"/>
              <w:right w:val="single" w:sz="8"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r>
      <w:tr w:rsidR="005C1DBC" w:rsidRPr="005C1DBC" w:rsidTr="005C1DBC">
        <w:trPr>
          <w:trHeight w:val="102"/>
        </w:trPr>
        <w:tc>
          <w:tcPr>
            <w:tcW w:w="43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0"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83"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6"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2"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149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6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280" w:type="dxa"/>
            <w:gridSpan w:val="4"/>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Всего:</w:t>
            </w:r>
          </w:p>
        </w:tc>
        <w:tc>
          <w:tcPr>
            <w:tcW w:w="2088" w:type="dxa"/>
            <w:gridSpan w:val="8"/>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r>
      <w:tr w:rsidR="005C1DBC" w:rsidRPr="005C1DBC" w:rsidTr="005C1DBC">
        <w:trPr>
          <w:trHeight w:val="240"/>
        </w:trPr>
        <w:tc>
          <w:tcPr>
            <w:tcW w:w="43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0"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 том числе НДС:</w:t>
            </w:r>
          </w:p>
        </w:tc>
        <w:tc>
          <w:tcPr>
            <w:tcW w:w="1827" w:type="dxa"/>
            <w:gridSpan w:val="7"/>
            <w:tcBorders>
              <w:top w:val="nil"/>
              <w:left w:val="nil"/>
              <w:bottom w:val="nil"/>
              <w:right w:val="nil"/>
            </w:tcBorders>
            <w:shd w:val="clear" w:color="auto" w:fill="auto"/>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c>
          <w:tcPr>
            <w:tcW w:w="26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r>
    </w:tbl>
    <w:p w:rsidR="00A00B75" w:rsidRPr="00A00B75" w:rsidRDefault="00A00B75" w:rsidP="00A00B75">
      <w:pPr>
        <w:rPr>
          <w:rFonts w:ascii="Times New Roman" w:hAnsi="Times New Roman" w:cs="Times New Roman"/>
          <w:sz w:val="24"/>
          <w:szCs w:val="24"/>
        </w:rPr>
      </w:pPr>
    </w:p>
    <w:p w:rsidR="00A00B75" w:rsidRPr="00A00B75" w:rsidRDefault="00A00B75" w:rsidP="00A00B75">
      <w:pPr>
        <w:pStyle w:val="ConsPlusNonformat"/>
        <w:widowControl/>
        <w:rPr>
          <w:rFonts w:ascii="Times New Roman" w:hAnsi="Times New Roman" w:cs="Times New Roman"/>
          <w:b/>
          <w:sz w:val="24"/>
          <w:szCs w:val="24"/>
        </w:rPr>
      </w:pPr>
      <w:r w:rsidRPr="00A00B75">
        <w:rPr>
          <w:rFonts w:ascii="Times New Roman" w:hAnsi="Times New Roman" w:cs="Times New Roman"/>
          <w:b/>
          <w:sz w:val="24"/>
          <w:szCs w:val="24"/>
        </w:rPr>
        <w:t xml:space="preserve">Заказчик:                                 </w:t>
      </w:r>
      <w:r w:rsidRPr="00A00B75">
        <w:rPr>
          <w:rFonts w:ascii="Times New Roman" w:hAnsi="Times New Roman" w:cs="Times New Roman"/>
          <w:b/>
          <w:sz w:val="24"/>
          <w:szCs w:val="24"/>
        </w:rPr>
        <w:tab/>
      </w:r>
      <w:r w:rsidRPr="00A00B75">
        <w:rPr>
          <w:rFonts w:ascii="Times New Roman" w:hAnsi="Times New Roman" w:cs="Times New Roman"/>
          <w:b/>
          <w:sz w:val="24"/>
          <w:szCs w:val="24"/>
        </w:rPr>
        <w:tab/>
      </w:r>
      <w:r w:rsidRPr="00A00B75">
        <w:rPr>
          <w:rFonts w:ascii="Times New Roman" w:hAnsi="Times New Roman" w:cs="Times New Roman"/>
          <w:b/>
          <w:sz w:val="24"/>
          <w:szCs w:val="24"/>
        </w:rPr>
        <w:tab/>
        <w:t>Поставщик:</w:t>
      </w:r>
    </w:p>
    <w:p w:rsidR="001F3B82" w:rsidRDefault="001F3B82">
      <w:pPr>
        <w:rPr>
          <w:rFonts w:ascii="Times New Roman" w:eastAsia="Times New Roman" w:hAnsi="Times New Roman" w:cs="Times New Roman"/>
          <w:b/>
          <w:sz w:val="24"/>
          <w:szCs w:val="24"/>
        </w:rPr>
      </w:pPr>
    </w:p>
    <w:p w:rsidR="00A00B75" w:rsidRDefault="00A00B75" w:rsidP="00A00B75">
      <w:pPr>
        <w:autoSpaceDE w:val="0"/>
        <w:autoSpaceDN w:val="0"/>
        <w:spacing w:after="0" w:line="240" w:lineRule="auto"/>
        <w:contextualSpacing/>
        <w:rPr>
          <w:rFonts w:ascii="Times New Roman" w:eastAsia="Calibri" w:hAnsi="Times New Roman" w:cs="Times New Roman"/>
        </w:rPr>
      </w:pPr>
      <w:r w:rsidRPr="009A04C2">
        <w:rPr>
          <w:rFonts w:ascii="Times New Roman" w:eastAsia="Calibri" w:hAnsi="Times New Roman" w:cs="Times New Roman"/>
        </w:rPr>
        <w:t xml:space="preserve">___________________ </w:t>
      </w:r>
      <w:r w:rsidR="0067404E">
        <w:rPr>
          <w:rFonts w:ascii="Times New Roman" w:eastAsia="Calibri" w:hAnsi="Times New Roman" w:cs="Times New Roman"/>
        </w:rPr>
        <w:t>/</w:t>
      </w:r>
      <w:r w:rsidRPr="009A04C2">
        <w:rPr>
          <w:rFonts w:ascii="Times New Roman" w:eastAsia="Calibri" w:hAnsi="Times New Roman" w:cs="Times New Roman"/>
        </w:rPr>
        <w:t>Н.</w:t>
      </w:r>
      <w:r w:rsidR="0067404E">
        <w:rPr>
          <w:rFonts w:ascii="Times New Roman" w:eastAsia="Calibri" w:hAnsi="Times New Roman" w:cs="Times New Roman"/>
        </w:rPr>
        <w:t>Н</w:t>
      </w:r>
      <w:r w:rsidRPr="009A04C2">
        <w:rPr>
          <w:rFonts w:ascii="Times New Roman" w:eastAsia="Calibri" w:hAnsi="Times New Roman" w:cs="Times New Roman"/>
        </w:rPr>
        <w:t xml:space="preserve">. </w:t>
      </w:r>
      <w:r w:rsidR="0067404E">
        <w:rPr>
          <w:rFonts w:ascii="Times New Roman" w:eastAsia="Calibri" w:hAnsi="Times New Roman" w:cs="Times New Roman"/>
        </w:rPr>
        <w:t>Соколова/</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06088">
        <w:rPr>
          <w:rFonts w:ascii="Times New Roman" w:eastAsia="Calibri" w:hAnsi="Times New Roman" w:cs="Times New Roman"/>
        </w:rPr>
        <w:t xml:space="preserve">____________________ </w:t>
      </w:r>
    </w:p>
    <w:p w:rsidR="00A00B75" w:rsidRPr="00A00B75" w:rsidRDefault="00A00B75" w:rsidP="00A00B75">
      <w:pPr>
        <w:rPr>
          <w:rFonts w:ascii="Times New Roman" w:eastAsia="Times New Roman" w:hAnsi="Times New Roman" w:cs="Times New Roman"/>
          <w:b/>
          <w:sz w:val="24"/>
          <w:szCs w:val="24"/>
        </w:rPr>
      </w:pPr>
      <w:r>
        <w:rPr>
          <w:rFonts w:ascii="Times New Roman" w:eastAsia="Calibri" w:hAnsi="Times New Roman" w:cs="Times New Roman"/>
        </w:rPr>
        <w:t>М.П.</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F463C">
        <w:rPr>
          <w:rFonts w:ascii="Times New Roman" w:eastAsia="Calibri" w:hAnsi="Times New Roman" w:cs="Times New Roman"/>
          <w:lang w:val="en-US"/>
        </w:rPr>
        <w:t>М.П.</w:t>
      </w:r>
    </w:p>
    <w:sectPr w:rsidR="00A00B75" w:rsidRPr="00A00B75" w:rsidSect="00AD407C">
      <w:footerReference w:type="default" r:id="rId12"/>
      <w:pgSz w:w="11906" w:h="16838"/>
      <w:pgMar w:top="709" w:right="851" w:bottom="568" w:left="1701" w:header="85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F8" w:rsidRDefault="00374AF8">
      <w:pPr>
        <w:spacing w:after="0" w:line="240" w:lineRule="auto"/>
      </w:pPr>
      <w:r>
        <w:separator/>
      </w:r>
    </w:p>
  </w:endnote>
  <w:endnote w:type="continuationSeparator" w:id="0">
    <w:p w:rsidR="00374AF8" w:rsidRDefault="0037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C" w:rsidRDefault="00AD407C" w:rsidP="00AD407C">
    <w:pPr>
      <w:pStyle w:val="a3"/>
      <w:tabs>
        <w:tab w:val="clear" w:pos="4677"/>
        <w:tab w:val="center" w:pos="729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F8" w:rsidRDefault="00374AF8">
      <w:pPr>
        <w:spacing w:after="0" w:line="240" w:lineRule="auto"/>
      </w:pPr>
      <w:r>
        <w:separator/>
      </w:r>
    </w:p>
  </w:footnote>
  <w:footnote w:type="continuationSeparator" w:id="0">
    <w:p w:rsidR="00374AF8" w:rsidRDefault="00374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05D7D"/>
    <w:rsid w:val="00012B9F"/>
    <w:rsid w:val="00037236"/>
    <w:rsid w:val="00041FF6"/>
    <w:rsid w:val="000465E7"/>
    <w:rsid w:val="000608EB"/>
    <w:rsid w:val="000741D7"/>
    <w:rsid w:val="0009556E"/>
    <w:rsid w:val="000A37C9"/>
    <w:rsid w:val="000C2852"/>
    <w:rsid w:val="00101D1B"/>
    <w:rsid w:val="00103F2A"/>
    <w:rsid w:val="00115FD6"/>
    <w:rsid w:val="00157E13"/>
    <w:rsid w:val="00161ADC"/>
    <w:rsid w:val="001A10EB"/>
    <w:rsid w:val="001A5DF5"/>
    <w:rsid w:val="001A735E"/>
    <w:rsid w:val="001A7C80"/>
    <w:rsid w:val="001C7B9E"/>
    <w:rsid w:val="001D4F5E"/>
    <w:rsid w:val="001E0447"/>
    <w:rsid w:val="001F3B82"/>
    <w:rsid w:val="0022297D"/>
    <w:rsid w:val="002338F9"/>
    <w:rsid w:val="00235CCA"/>
    <w:rsid w:val="0025662E"/>
    <w:rsid w:val="002569AF"/>
    <w:rsid w:val="00260CAA"/>
    <w:rsid w:val="00264E40"/>
    <w:rsid w:val="002674F3"/>
    <w:rsid w:val="00271899"/>
    <w:rsid w:val="00273D77"/>
    <w:rsid w:val="002E163C"/>
    <w:rsid w:val="00304033"/>
    <w:rsid w:val="00323514"/>
    <w:rsid w:val="00324736"/>
    <w:rsid w:val="00330E83"/>
    <w:rsid w:val="003322AF"/>
    <w:rsid w:val="003402C5"/>
    <w:rsid w:val="0034695E"/>
    <w:rsid w:val="00357022"/>
    <w:rsid w:val="00374AF8"/>
    <w:rsid w:val="00387257"/>
    <w:rsid w:val="00390EE1"/>
    <w:rsid w:val="003C2CCB"/>
    <w:rsid w:val="003D354E"/>
    <w:rsid w:val="00404D76"/>
    <w:rsid w:val="0044260D"/>
    <w:rsid w:val="004517E7"/>
    <w:rsid w:val="00464C3F"/>
    <w:rsid w:val="004A73E4"/>
    <w:rsid w:val="004B3587"/>
    <w:rsid w:val="004B61B3"/>
    <w:rsid w:val="004D311E"/>
    <w:rsid w:val="004E48B3"/>
    <w:rsid w:val="004E4A9D"/>
    <w:rsid w:val="005026CE"/>
    <w:rsid w:val="00511983"/>
    <w:rsid w:val="005249B4"/>
    <w:rsid w:val="00537683"/>
    <w:rsid w:val="00547EEA"/>
    <w:rsid w:val="005610F0"/>
    <w:rsid w:val="0057491B"/>
    <w:rsid w:val="005840CE"/>
    <w:rsid w:val="00593C4D"/>
    <w:rsid w:val="005A3446"/>
    <w:rsid w:val="005C1DBC"/>
    <w:rsid w:val="005C7297"/>
    <w:rsid w:val="005D5B17"/>
    <w:rsid w:val="005E677B"/>
    <w:rsid w:val="005E6EFF"/>
    <w:rsid w:val="005F0C1C"/>
    <w:rsid w:val="00610649"/>
    <w:rsid w:val="00611766"/>
    <w:rsid w:val="006218B0"/>
    <w:rsid w:val="00626CA8"/>
    <w:rsid w:val="0064621B"/>
    <w:rsid w:val="00662D7D"/>
    <w:rsid w:val="00667744"/>
    <w:rsid w:val="0067404E"/>
    <w:rsid w:val="00676649"/>
    <w:rsid w:val="006845CB"/>
    <w:rsid w:val="006C1A9B"/>
    <w:rsid w:val="007055FF"/>
    <w:rsid w:val="00742C05"/>
    <w:rsid w:val="007679AC"/>
    <w:rsid w:val="007744FA"/>
    <w:rsid w:val="007862A0"/>
    <w:rsid w:val="007B0735"/>
    <w:rsid w:val="007F463C"/>
    <w:rsid w:val="0080589D"/>
    <w:rsid w:val="00806088"/>
    <w:rsid w:val="008178A5"/>
    <w:rsid w:val="0085789C"/>
    <w:rsid w:val="00876B0D"/>
    <w:rsid w:val="008E5412"/>
    <w:rsid w:val="008E7CFC"/>
    <w:rsid w:val="0090595A"/>
    <w:rsid w:val="00905E26"/>
    <w:rsid w:val="0095181A"/>
    <w:rsid w:val="00952B7D"/>
    <w:rsid w:val="00953F79"/>
    <w:rsid w:val="00955D2E"/>
    <w:rsid w:val="00962A4B"/>
    <w:rsid w:val="00995D7B"/>
    <w:rsid w:val="009A04C2"/>
    <w:rsid w:val="009A2684"/>
    <w:rsid w:val="009C5671"/>
    <w:rsid w:val="009E3315"/>
    <w:rsid w:val="009E584B"/>
    <w:rsid w:val="009F1D91"/>
    <w:rsid w:val="009F4282"/>
    <w:rsid w:val="009F79C0"/>
    <w:rsid w:val="00A00B75"/>
    <w:rsid w:val="00A11F5D"/>
    <w:rsid w:val="00A23E9B"/>
    <w:rsid w:val="00A40B48"/>
    <w:rsid w:val="00A75C13"/>
    <w:rsid w:val="00AD407C"/>
    <w:rsid w:val="00AE6C2C"/>
    <w:rsid w:val="00B056E1"/>
    <w:rsid w:val="00B25D1D"/>
    <w:rsid w:val="00B309AF"/>
    <w:rsid w:val="00B56122"/>
    <w:rsid w:val="00B73338"/>
    <w:rsid w:val="00B835D1"/>
    <w:rsid w:val="00B94D7D"/>
    <w:rsid w:val="00BA5091"/>
    <w:rsid w:val="00BB0814"/>
    <w:rsid w:val="00BB0FBA"/>
    <w:rsid w:val="00BC4035"/>
    <w:rsid w:val="00BE66CB"/>
    <w:rsid w:val="00C210D1"/>
    <w:rsid w:val="00C25932"/>
    <w:rsid w:val="00C53594"/>
    <w:rsid w:val="00C61479"/>
    <w:rsid w:val="00C65D3D"/>
    <w:rsid w:val="00C73E12"/>
    <w:rsid w:val="00C9486A"/>
    <w:rsid w:val="00CA20E8"/>
    <w:rsid w:val="00CB004E"/>
    <w:rsid w:val="00CB34D5"/>
    <w:rsid w:val="00CD7268"/>
    <w:rsid w:val="00D01C6A"/>
    <w:rsid w:val="00D27A97"/>
    <w:rsid w:val="00D7098A"/>
    <w:rsid w:val="00D8781D"/>
    <w:rsid w:val="00DA3073"/>
    <w:rsid w:val="00DD1F09"/>
    <w:rsid w:val="00DD6E03"/>
    <w:rsid w:val="00E458B8"/>
    <w:rsid w:val="00E509A1"/>
    <w:rsid w:val="00E6139A"/>
    <w:rsid w:val="00E61CBF"/>
    <w:rsid w:val="00E90109"/>
    <w:rsid w:val="00E90452"/>
    <w:rsid w:val="00E92337"/>
    <w:rsid w:val="00E93003"/>
    <w:rsid w:val="00EA111F"/>
    <w:rsid w:val="00EA4879"/>
    <w:rsid w:val="00EB1566"/>
    <w:rsid w:val="00EB2A74"/>
    <w:rsid w:val="00ED44B9"/>
    <w:rsid w:val="00EE7016"/>
    <w:rsid w:val="00EF392F"/>
    <w:rsid w:val="00EF5AD9"/>
    <w:rsid w:val="00F22909"/>
    <w:rsid w:val="00F33F40"/>
    <w:rsid w:val="00F34991"/>
    <w:rsid w:val="00F40DB1"/>
    <w:rsid w:val="00F66C89"/>
    <w:rsid w:val="00FB4E06"/>
    <w:rsid w:val="00FC4DF5"/>
    <w:rsid w:val="00FC580E"/>
    <w:rsid w:val="00FD5686"/>
    <w:rsid w:val="00FE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00">
      <w:bodyDiv w:val="1"/>
      <w:marLeft w:val="0"/>
      <w:marRight w:val="0"/>
      <w:marTop w:val="0"/>
      <w:marBottom w:val="0"/>
      <w:divBdr>
        <w:top w:val="none" w:sz="0" w:space="0" w:color="auto"/>
        <w:left w:val="none" w:sz="0" w:space="0" w:color="auto"/>
        <w:bottom w:val="none" w:sz="0" w:space="0" w:color="auto"/>
        <w:right w:val="none" w:sz="0" w:space="0" w:color="auto"/>
      </w:divBdr>
    </w:div>
    <w:div w:id="334962593">
      <w:bodyDiv w:val="1"/>
      <w:marLeft w:val="0"/>
      <w:marRight w:val="0"/>
      <w:marTop w:val="0"/>
      <w:marBottom w:val="0"/>
      <w:divBdr>
        <w:top w:val="none" w:sz="0" w:space="0" w:color="auto"/>
        <w:left w:val="none" w:sz="0" w:space="0" w:color="auto"/>
        <w:bottom w:val="none" w:sz="0" w:space="0" w:color="auto"/>
        <w:right w:val="none" w:sz="0" w:space="0" w:color="auto"/>
      </w:divBdr>
    </w:div>
    <w:div w:id="387848798">
      <w:bodyDiv w:val="1"/>
      <w:marLeft w:val="0"/>
      <w:marRight w:val="0"/>
      <w:marTop w:val="0"/>
      <w:marBottom w:val="0"/>
      <w:divBdr>
        <w:top w:val="none" w:sz="0" w:space="0" w:color="auto"/>
        <w:left w:val="none" w:sz="0" w:space="0" w:color="auto"/>
        <w:bottom w:val="none" w:sz="0" w:space="0" w:color="auto"/>
        <w:right w:val="none" w:sz="0" w:space="0" w:color="auto"/>
      </w:divBdr>
    </w:div>
    <w:div w:id="612447160">
      <w:bodyDiv w:val="1"/>
      <w:marLeft w:val="0"/>
      <w:marRight w:val="0"/>
      <w:marTop w:val="0"/>
      <w:marBottom w:val="0"/>
      <w:divBdr>
        <w:top w:val="none" w:sz="0" w:space="0" w:color="auto"/>
        <w:left w:val="none" w:sz="0" w:space="0" w:color="auto"/>
        <w:bottom w:val="none" w:sz="0" w:space="0" w:color="auto"/>
        <w:right w:val="none" w:sz="0" w:space="0" w:color="auto"/>
      </w:divBdr>
    </w:div>
    <w:div w:id="1034502989">
      <w:bodyDiv w:val="1"/>
      <w:marLeft w:val="0"/>
      <w:marRight w:val="0"/>
      <w:marTop w:val="0"/>
      <w:marBottom w:val="0"/>
      <w:divBdr>
        <w:top w:val="none" w:sz="0" w:space="0" w:color="auto"/>
        <w:left w:val="none" w:sz="0" w:space="0" w:color="auto"/>
        <w:bottom w:val="none" w:sz="0" w:space="0" w:color="auto"/>
        <w:right w:val="none" w:sz="0" w:space="0" w:color="auto"/>
      </w:divBdr>
    </w:div>
    <w:div w:id="1082487108">
      <w:bodyDiv w:val="1"/>
      <w:marLeft w:val="0"/>
      <w:marRight w:val="0"/>
      <w:marTop w:val="0"/>
      <w:marBottom w:val="0"/>
      <w:divBdr>
        <w:top w:val="none" w:sz="0" w:space="0" w:color="auto"/>
        <w:left w:val="none" w:sz="0" w:space="0" w:color="auto"/>
        <w:bottom w:val="none" w:sz="0" w:space="0" w:color="auto"/>
        <w:right w:val="none" w:sz="0" w:space="0" w:color="auto"/>
      </w:divBdr>
    </w:div>
    <w:div w:id="1247180555">
      <w:bodyDiv w:val="1"/>
      <w:marLeft w:val="0"/>
      <w:marRight w:val="0"/>
      <w:marTop w:val="0"/>
      <w:marBottom w:val="0"/>
      <w:divBdr>
        <w:top w:val="none" w:sz="0" w:space="0" w:color="auto"/>
        <w:left w:val="none" w:sz="0" w:space="0" w:color="auto"/>
        <w:bottom w:val="none" w:sz="0" w:space="0" w:color="auto"/>
        <w:right w:val="none" w:sz="0" w:space="0" w:color="auto"/>
      </w:divBdr>
    </w:div>
    <w:div w:id="1530488789">
      <w:bodyDiv w:val="1"/>
      <w:marLeft w:val="0"/>
      <w:marRight w:val="0"/>
      <w:marTop w:val="0"/>
      <w:marBottom w:val="0"/>
      <w:divBdr>
        <w:top w:val="none" w:sz="0" w:space="0" w:color="auto"/>
        <w:left w:val="none" w:sz="0" w:space="0" w:color="auto"/>
        <w:bottom w:val="none" w:sz="0" w:space="0" w:color="auto"/>
        <w:right w:val="none" w:sz="0" w:space="0" w:color="auto"/>
      </w:divBdr>
    </w:div>
    <w:div w:id="1544898640">
      <w:bodyDiv w:val="1"/>
      <w:marLeft w:val="0"/>
      <w:marRight w:val="0"/>
      <w:marTop w:val="0"/>
      <w:marBottom w:val="0"/>
      <w:divBdr>
        <w:top w:val="none" w:sz="0" w:space="0" w:color="auto"/>
        <w:left w:val="none" w:sz="0" w:space="0" w:color="auto"/>
        <w:bottom w:val="none" w:sz="0" w:space="0" w:color="auto"/>
        <w:right w:val="none" w:sz="0" w:space="0" w:color="auto"/>
      </w:divBdr>
    </w:div>
    <w:div w:id="1633705721">
      <w:bodyDiv w:val="1"/>
      <w:marLeft w:val="0"/>
      <w:marRight w:val="0"/>
      <w:marTop w:val="0"/>
      <w:marBottom w:val="0"/>
      <w:divBdr>
        <w:top w:val="none" w:sz="0" w:space="0" w:color="auto"/>
        <w:left w:val="none" w:sz="0" w:space="0" w:color="auto"/>
        <w:bottom w:val="none" w:sz="0" w:space="0" w:color="auto"/>
        <w:right w:val="none" w:sz="0" w:space="0" w:color="auto"/>
      </w:divBdr>
    </w:div>
    <w:div w:id="1647658360">
      <w:bodyDiv w:val="1"/>
      <w:marLeft w:val="0"/>
      <w:marRight w:val="0"/>
      <w:marTop w:val="0"/>
      <w:marBottom w:val="0"/>
      <w:divBdr>
        <w:top w:val="none" w:sz="0" w:space="0" w:color="auto"/>
        <w:left w:val="none" w:sz="0" w:space="0" w:color="auto"/>
        <w:bottom w:val="none" w:sz="0" w:space="0" w:color="auto"/>
        <w:right w:val="none" w:sz="0" w:space="0" w:color="auto"/>
      </w:divBdr>
    </w:div>
    <w:div w:id="1695156574">
      <w:bodyDiv w:val="1"/>
      <w:marLeft w:val="0"/>
      <w:marRight w:val="0"/>
      <w:marTop w:val="0"/>
      <w:marBottom w:val="0"/>
      <w:divBdr>
        <w:top w:val="none" w:sz="0" w:space="0" w:color="auto"/>
        <w:left w:val="none" w:sz="0" w:space="0" w:color="auto"/>
        <w:bottom w:val="none" w:sz="0" w:space="0" w:color="auto"/>
        <w:right w:val="none" w:sz="0" w:space="0" w:color="auto"/>
      </w:divBdr>
    </w:div>
    <w:div w:id="1962564625">
      <w:bodyDiv w:val="1"/>
      <w:marLeft w:val="0"/>
      <w:marRight w:val="0"/>
      <w:marTop w:val="0"/>
      <w:marBottom w:val="0"/>
      <w:divBdr>
        <w:top w:val="none" w:sz="0" w:space="0" w:color="auto"/>
        <w:left w:val="none" w:sz="0" w:space="0" w:color="auto"/>
        <w:bottom w:val="none" w:sz="0" w:space="0" w:color="auto"/>
        <w:right w:val="none" w:sz="0" w:space="0" w:color="auto"/>
      </w:divBdr>
    </w:div>
    <w:div w:id="200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FCB9E5094EC2B5C5F9F0AA003C98CBAFE1521D7726EA2A4404314D102B15F84338AF563ED4CB9D7ACE015FA8667B7BE76BFAD4EF8D401925B2J" TargetMode="External"/><Relationship Id="rId5" Type="http://schemas.openxmlformats.org/officeDocument/2006/relationships/footnotes" Target="footnotes.xml"/><Relationship Id="rId10" Type="http://schemas.openxmlformats.org/officeDocument/2006/relationships/hyperlink" Target="consultantplus://offline/ref=B5FCB9E5094EC2B5C5F9F0AA003C98CBAFE1521D7726EA2A4404314D102B15F84338AF563ED4CB9973CE015FA8667B7BE76BFAD4EF8D401925B2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FE1521D7726EA2A4404314D102B15F84338AF563ED4CF9477CE015FA8667B7BE76BFAD4EF8D401925B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3671</Words>
  <Characters>20927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 Н.П.</dc:creator>
  <cp:lastModifiedBy>Пользователь Windows</cp:lastModifiedBy>
  <cp:revision>5</cp:revision>
  <cp:lastPrinted>2020-10-16T08:26:00Z</cp:lastPrinted>
  <dcterms:created xsi:type="dcterms:W3CDTF">2021-05-06T11:39:00Z</dcterms:created>
  <dcterms:modified xsi:type="dcterms:W3CDTF">2021-05-14T08:32:00Z</dcterms:modified>
</cp:coreProperties>
</file>